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0A" w:rsidRPr="0099350A" w:rsidRDefault="0099350A" w:rsidP="0099350A">
      <w:pPr>
        <w:shd w:val="clear" w:color="auto" w:fill="F0F0F0"/>
        <w:spacing w:after="1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Памятка для родителей о безопасности детей в летний период</w:t>
      </w:r>
    </w:p>
    <w:p w:rsidR="0099350A" w:rsidRPr="0099350A" w:rsidRDefault="0099350A" w:rsidP="0099350A">
      <w:pPr>
        <w:shd w:val="clear" w:color="auto" w:fill="F0F0F0"/>
        <w:spacing w:after="1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           </w:t>
      </w: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формируйте у детей навыки обеспечения личной безопасности;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решите проблему свободного времени детей;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изучите с детьми правила езды на велосипедах.</w:t>
      </w:r>
    </w:p>
    <w:p w:rsidR="0099350A" w:rsidRPr="0099350A" w:rsidRDefault="0099350A" w:rsidP="0099350A">
      <w:pPr>
        <w:numPr>
          <w:ilvl w:val="0"/>
          <w:numId w:val="1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Огонь – не игрушка!</w:t>
      </w:r>
    </w:p>
    <w:p w:rsidR="0099350A" w:rsidRPr="0099350A" w:rsidRDefault="0099350A" w:rsidP="0099350A">
      <w:p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       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2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детская шалость с огнем;</w:t>
      </w:r>
    </w:p>
    <w:p w:rsidR="0099350A" w:rsidRPr="0099350A" w:rsidRDefault="0099350A" w:rsidP="0099350A">
      <w:pPr>
        <w:numPr>
          <w:ilvl w:val="0"/>
          <w:numId w:val="2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непотушенные угли, шлак, зола, костры;</w:t>
      </w:r>
    </w:p>
    <w:p w:rsidR="0099350A" w:rsidRPr="0099350A" w:rsidRDefault="0099350A" w:rsidP="0099350A">
      <w:pPr>
        <w:numPr>
          <w:ilvl w:val="0"/>
          <w:numId w:val="2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затушенные окурки, спички;</w:t>
      </w:r>
    </w:p>
    <w:p w:rsidR="0099350A" w:rsidRPr="0099350A" w:rsidRDefault="0099350A" w:rsidP="0099350A">
      <w:pPr>
        <w:numPr>
          <w:ilvl w:val="0"/>
          <w:numId w:val="2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сжигание мусора владельцами дач и садовых участков на опушках леса;</w:t>
      </w:r>
    </w:p>
    <w:p w:rsidR="0099350A" w:rsidRPr="0099350A" w:rsidRDefault="0099350A" w:rsidP="0099350A">
      <w:pPr>
        <w:numPr>
          <w:ilvl w:val="0"/>
          <w:numId w:val="2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99350A" w:rsidRPr="0099350A" w:rsidRDefault="0099350A" w:rsidP="0099350A">
      <w:pPr>
        <w:shd w:val="clear" w:color="auto" w:fill="F0F0F0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Помните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: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3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на Вас лежит ответственность за жизнь и здоровье Ваших детей в период летних каникул;</w:t>
      </w:r>
    </w:p>
    <w:p w:rsidR="0099350A" w:rsidRPr="0099350A" w:rsidRDefault="0099350A" w:rsidP="0099350A">
      <w:pPr>
        <w:numPr>
          <w:ilvl w:val="0"/>
          <w:numId w:val="3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о недопущении оставления детей без присмотра на воде и вблизи водоемов, а также в иных </w:t>
      </w:r>
      <w:proofErr w:type="spell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травмоопасных</w:t>
      </w:r>
      <w:proofErr w:type="spell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местах, представляющих угрозу жизни и здоровью детей.</w:t>
      </w:r>
    </w:p>
    <w:p w:rsidR="0099350A" w:rsidRPr="0099350A" w:rsidRDefault="0099350A" w:rsidP="0099350A">
      <w:pPr>
        <w:shd w:val="clear" w:color="auto" w:fill="F0F0F0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Чтобы избежать непредвиденных ситуаций с детьми, убедительно просим Вас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: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строго контролировать свободное время Ваших детей. Не допускать нахождение их без сопровождения взрослых в вечернее и ночное время с 22.00 до 06.00 часов;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разрешать купание на водоемах только в установленных местах и в вашем присутствии;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позволяйте детям на велосипедах выезжать на проезжую часть дороги;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разрешайте детям самостоятельно управлять авт</w:t>
      </w:r>
      <w:proofErr w:type="gram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и мототранспортом;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доведите до сведения детей правила пожарной безопасности, поведения в природе (лес, парк, речка) и на улице!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научите оказывать первую медицинскую помощь при несчастных случаях!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контролируйте место пребывания детей;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соблюдайте ПДД, правила пожарной безопасности, правила использовании газовых и электроприборов;</w:t>
      </w:r>
    </w:p>
    <w:p w:rsidR="0099350A" w:rsidRPr="0099350A" w:rsidRDefault="0099350A" w:rsidP="0099350A">
      <w:pPr>
        <w:numPr>
          <w:ilvl w:val="0"/>
          <w:numId w:val="4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особую осторожность проявляйте в лесу в связи с ККГЛ (клещи).</w:t>
      </w:r>
    </w:p>
    <w:p w:rsidR="0099350A" w:rsidRPr="0099350A" w:rsidRDefault="0099350A" w:rsidP="0099350A">
      <w:p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shd w:val="clear" w:color="auto" w:fill="F0F0F0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Открытое окно - опасность для ребенка! Сетка не защитит ребенка!</w:t>
      </w:r>
      <w:r w:rsidRPr="0099350A">
        <w:rPr>
          <w:rFonts w:ascii="Calibri" w:eastAsia="Times New Roman" w:hAnsi="Calibri" w:cs="Calibri"/>
          <w:color w:val="000000"/>
          <w:lang w:eastAsia="ru-RU"/>
        </w:rPr>
        <w:br/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        Каждый год от падений с высоты гибнет огромное количество детей. Будьте бдительны! Никогда не держите окна открытыми, если дома ребенок!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       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 достаточно сложно даже взрослому человеку. Теперь пластиковое окно открывается очень легко, а, если оно снабжено ещё и </w:t>
      </w:r>
      <w:proofErr w:type="spell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антимоскитной</w:t>
      </w:r>
      <w:proofErr w:type="spell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непоправимое</w:t>
      </w:r>
      <w:proofErr w:type="gram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99350A" w:rsidRPr="0099350A" w:rsidRDefault="0099350A" w:rsidP="0099350A">
      <w:pPr>
        <w:shd w:val="clear" w:color="auto" w:fill="F0F0F0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         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  <w:t>Вам кажется, что Вы рядом, но секунда, на которую Вы отвлечетесь, может стать последней в жизни Вашего ребенка!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5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никогда не используйте </w:t>
      </w:r>
      <w:proofErr w:type="spell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антимоскитные</w:t>
      </w:r>
      <w:proofErr w:type="spell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сетки – дети опираются на них и выпадают вместе с ними наружу!</w:t>
      </w:r>
    </w:p>
    <w:p w:rsidR="0099350A" w:rsidRPr="0099350A" w:rsidRDefault="0099350A" w:rsidP="0099350A">
      <w:pPr>
        <w:numPr>
          <w:ilvl w:val="0"/>
          <w:numId w:val="5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никогда не оставляйте ребенка без присмотра!</w:t>
      </w:r>
    </w:p>
    <w:p w:rsidR="0099350A" w:rsidRPr="0099350A" w:rsidRDefault="0099350A" w:rsidP="0099350A">
      <w:pPr>
        <w:numPr>
          <w:ilvl w:val="0"/>
          <w:numId w:val="5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установите на окна блокираторы, чтобы ребенок не мог самостоятельно открыть окно!</w:t>
      </w:r>
    </w:p>
    <w:p w:rsidR="0099350A" w:rsidRPr="0099350A" w:rsidRDefault="0099350A" w:rsidP="0099350A">
      <w:pPr>
        <w:shd w:val="clear" w:color="auto" w:fill="F0F0F0"/>
        <w:spacing w:after="1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Уважаемые родители, не забывайте, что вашим детям нужна помощь и внимание, особенно в летний период. Ежедневно напоминайте своему ребёнку о правилах дорожного движения.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Правила поведения на водоеме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  <w:t>            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тпускайте ребенка в воду только в плавательном жилете или нарукавниках.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онтролируйте время пребывания ребенка в воде, чтобы не допустить переохлаждения.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детей к водоемам без присмотра со стороны взрослых допускать нельзя;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за купающимся ребёнком должно вестись непрерывное наблюдение;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во время купания запретить спрыгивание детей в воду и ныряние с перил ограждения или с берега;</w:t>
      </w:r>
    </w:p>
    <w:p w:rsidR="0099350A" w:rsidRPr="0099350A" w:rsidRDefault="0099350A" w:rsidP="0099350A">
      <w:pPr>
        <w:numPr>
          <w:ilvl w:val="0"/>
          <w:numId w:val="6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решительно пресекать шалости детей на воде.</w:t>
      </w:r>
    </w:p>
    <w:p w:rsidR="0099350A" w:rsidRPr="0099350A" w:rsidRDefault="0099350A" w:rsidP="0099350A">
      <w:pPr>
        <w:shd w:val="clear" w:color="auto" w:fill="F0F0F0"/>
        <w:spacing w:after="1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Опасность падения</w:t>
      </w:r>
      <w:r w:rsidRPr="0099350A">
        <w:rPr>
          <w:rFonts w:ascii="Calibri" w:eastAsia="Times New Roman" w:hAnsi="Calibri" w:cs="Calibri"/>
          <w:color w:val="000000"/>
          <w:lang w:eastAsia="ru-RU"/>
        </w:rPr>
        <w:br/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           Падение - распространенная причина ушибов, переломов костей и серьезных травм головы. Их можно предотвратить, если:</w:t>
      </w: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99350A" w:rsidRPr="0099350A" w:rsidRDefault="0099350A" w:rsidP="0099350A">
      <w:pPr>
        <w:numPr>
          <w:ilvl w:val="0"/>
          <w:numId w:val="7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 разрешать детям лазить в опасных местах;</w:t>
      </w:r>
    </w:p>
    <w:p w:rsidR="0099350A" w:rsidRPr="0099350A" w:rsidRDefault="0099350A" w:rsidP="0099350A">
      <w:pPr>
        <w:numPr>
          <w:ilvl w:val="0"/>
          <w:numId w:val="7"/>
        </w:numPr>
        <w:shd w:val="clear" w:color="auto" w:fill="F0F0F0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устанавливать ограждения на ступеньках, окнах и балконах.</w:t>
      </w:r>
    </w:p>
    <w:p w:rsidR="0099350A" w:rsidRPr="0099350A" w:rsidRDefault="0099350A" w:rsidP="0099350A">
      <w:pPr>
        <w:shd w:val="clear" w:color="auto" w:fill="F0F0F0"/>
        <w:spacing w:after="1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В летнее время зоной п</w:t>
      </w:r>
      <w:bookmarkStart w:id="0" w:name="_GoBack"/>
      <w:bookmarkEnd w:id="0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овышенной опасности становятся детские площадки, а особенно качели.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Профилактика травматизма у детей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  <w:t>            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           Несмотря на большое разнообразие травм у детей, причины, вызывающие их, типичны. Прежде всего, это </w:t>
      </w:r>
      <w:proofErr w:type="spellStart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неблагоустроенность</w:t>
      </w:r>
      <w:proofErr w:type="spellEnd"/>
      <w:r w:rsidRPr="0099350A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</w:t>
      </w:r>
    </w:p>
    <w:p w:rsidR="0099350A" w:rsidRPr="0099350A" w:rsidRDefault="0099350A" w:rsidP="0099350A">
      <w:pPr>
        <w:shd w:val="clear" w:color="auto" w:fill="F0F0F0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Verdana" w:eastAsia="Times New Roman" w:hAnsi="Verdana" w:cs="Calibri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Помните!!! Здоровье Вашего ребенка зависит от Вашего постоянного контроля, любви и заботы!!! Берегите своих детей, не оставляйте их без присмотра!</w:t>
      </w:r>
    </w:p>
    <w:p w:rsidR="0099350A" w:rsidRPr="0099350A" w:rsidRDefault="0099350A" w:rsidP="0099350A">
      <w:pPr>
        <w:shd w:val="clear" w:color="auto" w:fill="F0F0F0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5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1854" w:rsidRDefault="002B1854"/>
    <w:sectPr w:rsidR="002B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BFD"/>
    <w:multiLevelType w:val="multilevel"/>
    <w:tmpl w:val="D74E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36866"/>
    <w:multiLevelType w:val="multilevel"/>
    <w:tmpl w:val="DA2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B7B84"/>
    <w:multiLevelType w:val="multilevel"/>
    <w:tmpl w:val="9120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97401"/>
    <w:multiLevelType w:val="multilevel"/>
    <w:tmpl w:val="4F5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02AFA"/>
    <w:multiLevelType w:val="multilevel"/>
    <w:tmpl w:val="F51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405F2"/>
    <w:multiLevelType w:val="multilevel"/>
    <w:tmpl w:val="822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E56D6"/>
    <w:multiLevelType w:val="multilevel"/>
    <w:tmpl w:val="231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27"/>
    <w:rsid w:val="002B1854"/>
    <w:rsid w:val="0099350A"/>
    <w:rsid w:val="00A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</Words>
  <Characters>6971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2021-06-08T14:52:00Z</dcterms:created>
  <dcterms:modified xsi:type="dcterms:W3CDTF">2021-06-08T14:53:00Z</dcterms:modified>
</cp:coreProperties>
</file>