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067" w:rsidRDefault="00A14067" w:rsidP="008A41BF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/>
          <w:b/>
          <w:bCs/>
          <w:sz w:val="24"/>
          <w:szCs w:val="24"/>
        </w:rPr>
      </w:pPr>
      <w:r w:rsidRPr="00676C78">
        <w:rPr>
          <w:rFonts w:ascii="Times New Roman" w:eastAsia="TimesNewRoman,Bold" w:hAnsi="Times New Roman"/>
          <w:b/>
          <w:bCs/>
          <w:sz w:val="24"/>
          <w:szCs w:val="24"/>
        </w:rPr>
        <w:t>Приложение 4</w:t>
      </w:r>
    </w:p>
    <w:p w:rsidR="00A14067" w:rsidRPr="00676C78" w:rsidRDefault="00A14067" w:rsidP="008A41BF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/>
          <w:b/>
          <w:bCs/>
          <w:sz w:val="24"/>
          <w:szCs w:val="24"/>
        </w:rPr>
      </w:pPr>
    </w:p>
    <w:p w:rsidR="00A14067" w:rsidRPr="00676C78" w:rsidRDefault="00A14067" w:rsidP="00676C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/>
          <w:b/>
          <w:bCs/>
          <w:sz w:val="28"/>
          <w:szCs w:val="28"/>
        </w:rPr>
      </w:pPr>
      <w:r w:rsidRPr="00676C78">
        <w:rPr>
          <w:rFonts w:ascii="Times New Roman" w:eastAsia="TimesNewRoman,Bold" w:hAnsi="Times New Roman"/>
          <w:b/>
          <w:bCs/>
          <w:sz w:val="28"/>
          <w:szCs w:val="28"/>
        </w:rPr>
        <w:t>ПАМЯТКА</w:t>
      </w:r>
    </w:p>
    <w:p w:rsidR="00A14067" w:rsidRPr="00676C78" w:rsidRDefault="00A14067" w:rsidP="008A41BF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/>
          <w:b/>
          <w:bCs/>
          <w:sz w:val="28"/>
          <w:szCs w:val="28"/>
        </w:rPr>
      </w:pPr>
      <w:r w:rsidRPr="00676C78">
        <w:rPr>
          <w:rFonts w:ascii="Times New Roman" w:eastAsia="TimesNewRoman,Bold" w:hAnsi="Times New Roman"/>
          <w:b/>
          <w:bCs/>
          <w:sz w:val="28"/>
          <w:szCs w:val="28"/>
        </w:rPr>
        <w:t>для обучающихся о безопасном поведении на улицах и дорогах</w:t>
      </w:r>
    </w:p>
    <w:p w:rsidR="00A14067" w:rsidRDefault="00A14067" w:rsidP="008A41BF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/>
          <w:i/>
          <w:iCs/>
          <w:sz w:val="24"/>
          <w:szCs w:val="24"/>
        </w:rPr>
      </w:pPr>
    </w:p>
    <w:p w:rsidR="00A14067" w:rsidRPr="00676C78" w:rsidRDefault="00A14067" w:rsidP="008A41BF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/>
          <w:i/>
          <w:iCs/>
          <w:sz w:val="24"/>
          <w:szCs w:val="24"/>
        </w:rPr>
      </w:pPr>
      <w:r w:rsidRPr="00676C78">
        <w:rPr>
          <w:rFonts w:ascii="Times New Roman" w:eastAsia="TimesNewRoman,Bold" w:hAnsi="Times New Roman"/>
          <w:i/>
          <w:iCs/>
          <w:sz w:val="24"/>
          <w:szCs w:val="24"/>
        </w:rPr>
        <w:t xml:space="preserve">Световозвращатели — это не только модно, стильно и современно, но еще и </w:t>
      </w:r>
      <w:r w:rsidRPr="00676C78">
        <w:rPr>
          <w:rFonts w:ascii="Times New Roman" w:eastAsia="TimesNewRoman,BoldItalic" w:hAnsi="Times New Roman"/>
          <w:b/>
          <w:bCs/>
          <w:i/>
          <w:iCs/>
          <w:sz w:val="24"/>
          <w:szCs w:val="24"/>
        </w:rPr>
        <w:t>безопасно</w:t>
      </w:r>
      <w:r w:rsidRPr="00676C78">
        <w:rPr>
          <w:rFonts w:ascii="Times New Roman" w:eastAsia="TimesNewRoman,Bold" w:hAnsi="Times New Roman"/>
          <w:i/>
          <w:iCs/>
          <w:sz w:val="24"/>
          <w:szCs w:val="24"/>
        </w:rPr>
        <w:t>.</w:t>
      </w:r>
    </w:p>
    <w:p w:rsidR="00A14067" w:rsidRPr="00676C78" w:rsidRDefault="00A14067" w:rsidP="008A41BF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/>
          <w:sz w:val="24"/>
          <w:szCs w:val="24"/>
        </w:rPr>
      </w:pPr>
      <w:r w:rsidRPr="00676C78">
        <w:rPr>
          <w:rFonts w:ascii="Times New Roman" w:eastAsia="TimesNewRoman,Bold" w:hAnsi="Times New Roman"/>
          <w:sz w:val="24"/>
          <w:szCs w:val="24"/>
        </w:rPr>
        <w:t>Ты должен знать, как правильно вести себя в темное время суток на дороге. Необходимо</w:t>
      </w:r>
    </w:p>
    <w:p w:rsidR="00A14067" w:rsidRPr="00676C78" w:rsidRDefault="00A14067" w:rsidP="008A41BF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/>
          <w:sz w:val="24"/>
          <w:szCs w:val="24"/>
        </w:rPr>
      </w:pPr>
      <w:r w:rsidRPr="00676C78">
        <w:rPr>
          <w:rFonts w:ascii="Times New Roman" w:eastAsia="TimesNewRoman,Bold" w:hAnsi="Times New Roman"/>
          <w:sz w:val="24"/>
          <w:szCs w:val="24"/>
        </w:rPr>
        <w:t>двигаться только по тротуарам и пешеходным дорожкам, а при их отсутствии при движении по</w:t>
      </w:r>
      <w:r>
        <w:rPr>
          <w:rFonts w:ascii="Times New Roman" w:eastAsia="TimesNewRoman,Bold" w:hAnsi="Times New Roman"/>
          <w:sz w:val="24"/>
          <w:szCs w:val="24"/>
        </w:rPr>
        <w:t xml:space="preserve"> </w:t>
      </w:r>
      <w:r w:rsidRPr="00676C78">
        <w:rPr>
          <w:rFonts w:ascii="Times New Roman" w:eastAsia="TimesNewRoman,Bold" w:hAnsi="Times New Roman"/>
          <w:sz w:val="24"/>
          <w:szCs w:val="24"/>
        </w:rPr>
        <w:t>краю проезжей части идти только навстречу транспортным средствам. В темное время суток</w:t>
      </w:r>
      <w:r>
        <w:rPr>
          <w:rFonts w:ascii="Times New Roman" w:eastAsia="TimesNewRoman,Bold" w:hAnsi="Times New Roman"/>
          <w:sz w:val="24"/>
          <w:szCs w:val="24"/>
        </w:rPr>
        <w:t xml:space="preserve"> </w:t>
      </w:r>
      <w:r w:rsidRPr="00676C78">
        <w:rPr>
          <w:rFonts w:ascii="Times New Roman" w:eastAsia="TimesNewRoman,Bold" w:hAnsi="Times New Roman"/>
          <w:sz w:val="24"/>
          <w:szCs w:val="24"/>
        </w:rPr>
        <w:t>обязательно обозначь себя световозвращающими элементами и по возможности оденься в</w:t>
      </w:r>
      <w:r>
        <w:rPr>
          <w:rFonts w:ascii="Times New Roman" w:eastAsia="TimesNewRoman,Bold" w:hAnsi="Times New Roman"/>
          <w:sz w:val="24"/>
          <w:szCs w:val="24"/>
        </w:rPr>
        <w:t xml:space="preserve"> </w:t>
      </w:r>
      <w:r w:rsidRPr="00676C78">
        <w:rPr>
          <w:rFonts w:ascii="Times New Roman" w:eastAsia="TimesNewRoman,Bold" w:hAnsi="Times New Roman"/>
          <w:sz w:val="24"/>
          <w:szCs w:val="24"/>
        </w:rPr>
        <w:t>светлую одежду. С наступлением темноты ты должен быть особенно аккуратным, так как</w:t>
      </w:r>
      <w:r>
        <w:rPr>
          <w:rFonts w:ascii="Times New Roman" w:eastAsia="TimesNewRoman,Bold" w:hAnsi="Times New Roman"/>
          <w:sz w:val="24"/>
          <w:szCs w:val="24"/>
        </w:rPr>
        <w:t xml:space="preserve"> </w:t>
      </w:r>
      <w:r w:rsidRPr="00676C78">
        <w:rPr>
          <w:rFonts w:ascii="Times New Roman" w:eastAsia="TimesNewRoman,Bold" w:hAnsi="Times New Roman"/>
          <w:sz w:val="24"/>
          <w:szCs w:val="24"/>
        </w:rPr>
        <w:t>очертания становятся все менее ясными и дорожные знаки труднее различить. Водители часто</w:t>
      </w:r>
      <w:r w:rsidRPr="00676C78">
        <w:rPr>
          <w:rFonts w:ascii="Times New Roman" w:hAnsi="Times New Roman"/>
          <w:sz w:val="24"/>
          <w:szCs w:val="24"/>
        </w:rPr>
        <w:t>едут усталые, не сразу включают фары и видят не очень отчетливо. Так что одному тебе в темное</w:t>
      </w:r>
      <w:r>
        <w:rPr>
          <w:rFonts w:ascii="Times New Roman" w:eastAsia="TimesNewRoman,Bold" w:hAnsi="Times New Roman"/>
          <w:sz w:val="24"/>
          <w:szCs w:val="24"/>
        </w:rPr>
        <w:t xml:space="preserve"> </w:t>
      </w:r>
      <w:r w:rsidRPr="00676C78">
        <w:rPr>
          <w:rFonts w:ascii="Times New Roman" w:hAnsi="Times New Roman"/>
          <w:sz w:val="24"/>
          <w:szCs w:val="24"/>
        </w:rPr>
        <w:t>время суток на проезжей части лучше не находиться.</w:t>
      </w:r>
    </w:p>
    <w:p w:rsidR="00A14067" w:rsidRPr="00676C78" w:rsidRDefault="00A14067" w:rsidP="008A41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676C78">
        <w:rPr>
          <w:rFonts w:ascii="Times New Roman" w:hAnsi="Times New Roman"/>
          <w:i/>
          <w:iCs/>
          <w:sz w:val="24"/>
          <w:szCs w:val="24"/>
        </w:rPr>
        <w:t>Но полагаться только лишь на световозвращатели не стоит. Это всего один из способов</w:t>
      </w:r>
    </w:p>
    <w:p w:rsidR="00A14067" w:rsidRPr="00676C78" w:rsidRDefault="00A14067" w:rsidP="008A41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676C78">
        <w:rPr>
          <w:rFonts w:ascii="Times New Roman" w:hAnsi="Times New Roman"/>
          <w:i/>
          <w:iCs/>
          <w:sz w:val="24"/>
          <w:szCs w:val="24"/>
        </w:rPr>
        <w:t>пассивной защиты пешеходов. Необходимо помнить и о других методах решения проблемы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76C78">
        <w:rPr>
          <w:rFonts w:ascii="Times New Roman" w:hAnsi="Times New Roman"/>
          <w:i/>
          <w:iCs/>
          <w:sz w:val="24"/>
          <w:szCs w:val="24"/>
        </w:rPr>
        <w:t>детского дорожно-транспортного травматизма - о воспитании грамотного пешехода. Только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76C78">
        <w:rPr>
          <w:rFonts w:ascii="Times New Roman" w:hAnsi="Times New Roman"/>
          <w:i/>
          <w:iCs/>
          <w:sz w:val="24"/>
          <w:szCs w:val="24"/>
        </w:rPr>
        <w:t>в комплексе они смогут обеспечить твою безопасность на наших дорогах.</w:t>
      </w:r>
    </w:p>
    <w:p w:rsidR="00A14067" w:rsidRPr="00676C78" w:rsidRDefault="00A14067" w:rsidP="008A41BF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/>
          <w:b/>
          <w:bCs/>
          <w:sz w:val="24"/>
          <w:szCs w:val="24"/>
        </w:rPr>
      </w:pPr>
      <w:r w:rsidRPr="00676C78">
        <w:rPr>
          <w:rFonts w:ascii="Times New Roman" w:eastAsia="TimesNewRoman,Bold" w:hAnsi="Times New Roman"/>
          <w:b/>
          <w:bCs/>
          <w:sz w:val="24"/>
          <w:szCs w:val="24"/>
        </w:rPr>
        <w:t>Запомни элементарные правила:</w:t>
      </w:r>
    </w:p>
    <w:p w:rsidR="00A14067" w:rsidRPr="00676C78" w:rsidRDefault="00A14067" w:rsidP="008A41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76C78">
        <w:rPr>
          <w:rFonts w:ascii="Times New Roman" w:hAnsi="Times New Roman"/>
          <w:sz w:val="24"/>
          <w:szCs w:val="24"/>
        </w:rPr>
        <w:t>- Самое главное правило для юных пешеходов — всегда быть внимательным на дороге.</w:t>
      </w:r>
    </w:p>
    <w:p w:rsidR="00A14067" w:rsidRPr="00676C78" w:rsidRDefault="00A14067" w:rsidP="008A41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76C78">
        <w:rPr>
          <w:rFonts w:ascii="Times New Roman" w:hAnsi="Times New Roman"/>
          <w:sz w:val="24"/>
          <w:szCs w:val="24"/>
        </w:rPr>
        <w:t>- Переходить дорогу можно только по пешеходным переходам. Они обозначаются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6C78">
        <w:rPr>
          <w:rFonts w:ascii="Times New Roman" w:hAnsi="Times New Roman"/>
          <w:sz w:val="24"/>
          <w:szCs w:val="24"/>
        </w:rPr>
        <w:t>специальным знаком «Пешеходный переход». Если нет подземного перехода, ты должен пользоваться переходом со светофором.</w:t>
      </w:r>
    </w:p>
    <w:p w:rsidR="00A14067" w:rsidRPr="00676C78" w:rsidRDefault="00A14067" w:rsidP="008A41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76C78">
        <w:rPr>
          <w:rFonts w:ascii="Times New Roman" w:hAnsi="Times New Roman"/>
          <w:sz w:val="24"/>
          <w:szCs w:val="24"/>
        </w:rPr>
        <w:t>Прежде чем переходить дорогу (по нерегулируемому пешеходному переходу), необходимо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6C78">
        <w:rPr>
          <w:rFonts w:ascii="Times New Roman" w:hAnsi="Times New Roman"/>
          <w:sz w:val="24"/>
          <w:szCs w:val="24"/>
        </w:rPr>
        <w:t>посмотреть налево, затем направо, оценив расстояние до приближающихся транспортных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6C78">
        <w:rPr>
          <w:rFonts w:ascii="Times New Roman" w:hAnsi="Times New Roman"/>
          <w:sz w:val="24"/>
          <w:szCs w:val="24"/>
        </w:rPr>
        <w:t>средств, их скорость, чтобы убедиться в том, что переход будет безопасен. Дойдя до середины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6C78">
        <w:rPr>
          <w:rFonts w:ascii="Times New Roman" w:hAnsi="Times New Roman"/>
          <w:sz w:val="24"/>
          <w:szCs w:val="24"/>
        </w:rPr>
        <w:t>дороги следует еще раз посмотреть направо и, оценив расстояние до приближающихся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6C78">
        <w:rPr>
          <w:rFonts w:ascii="Times New Roman" w:hAnsi="Times New Roman"/>
          <w:sz w:val="24"/>
          <w:szCs w:val="24"/>
        </w:rPr>
        <w:t>транспортных средств и убедившись в безопасности перехода, завершить переход. Ни в коем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6C78">
        <w:rPr>
          <w:rFonts w:ascii="Times New Roman" w:hAnsi="Times New Roman"/>
          <w:sz w:val="24"/>
          <w:szCs w:val="24"/>
        </w:rPr>
        <w:t>случае нельзя стоять за автомобилем, который отъезжает со стоянки или припарковывается.</w:t>
      </w:r>
    </w:p>
    <w:p w:rsidR="00A14067" w:rsidRPr="00676C78" w:rsidRDefault="00A14067" w:rsidP="008A41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76C78">
        <w:rPr>
          <w:rFonts w:ascii="Times New Roman" w:hAnsi="Times New Roman"/>
          <w:sz w:val="24"/>
          <w:szCs w:val="24"/>
        </w:rPr>
        <w:t>Водитель может не заметить тебя из-за маленького роста. Кроме того, нельзя переходить дорогу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6C78">
        <w:rPr>
          <w:rFonts w:ascii="Times New Roman" w:hAnsi="Times New Roman"/>
          <w:sz w:val="24"/>
          <w:szCs w:val="24"/>
        </w:rPr>
        <w:t>ни перед, ни за стоящим на остановке автобусом, троллейбусом, трамваем: водитель может 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6C78">
        <w:rPr>
          <w:rFonts w:ascii="Times New Roman" w:hAnsi="Times New Roman"/>
          <w:sz w:val="24"/>
          <w:szCs w:val="24"/>
        </w:rPr>
        <w:t>заметить тебя из-за транспорта. Нужно подождать, пока отойдет автобус, и только потом начать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6C78">
        <w:rPr>
          <w:rFonts w:ascii="Times New Roman" w:hAnsi="Times New Roman"/>
          <w:sz w:val="24"/>
          <w:szCs w:val="24"/>
        </w:rPr>
        <w:t>переход.</w:t>
      </w:r>
    </w:p>
    <w:p w:rsidR="00A14067" w:rsidRPr="00676C78" w:rsidRDefault="00A14067" w:rsidP="008A41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76C78">
        <w:rPr>
          <w:rFonts w:ascii="Times New Roman" w:hAnsi="Times New Roman"/>
          <w:sz w:val="24"/>
          <w:szCs w:val="24"/>
        </w:rPr>
        <w:t>- Нельзя переходить дорогу на красный свет, даже если нет автомобилей.</w:t>
      </w:r>
    </w:p>
    <w:p w:rsidR="00A14067" w:rsidRPr="00676C78" w:rsidRDefault="00A14067" w:rsidP="008A41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76C78">
        <w:rPr>
          <w:rFonts w:ascii="Times New Roman" w:hAnsi="Times New Roman"/>
          <w:sz w:val="24"/>
          <w:szCs w:val="24"/>
        </w:rPr>
        <w:t>- Безопаснее всего переходить дорогу с группой пешеходов.</w:t>
      </w:r>
    </w:p>
    <w:p w:rsidR="00A14067" w:rsidRPr="00676C78" w:rsidRDefault="00A14067" w:rsidP="008A41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76C78">
        <w:rPr>
          <w:rFonts w:ascii="Times New Roman" w:hAnsi="Times New Roman"/>
          <w:sz w:val="24"/>
          <w:szCs w:val="24"/>
        </w:rPr>
        <w:t>- Ни в коем случае нельзя выбегать на дорогу. Перед дорогой надо остановиться.</w:t>
      </w:r>
    </w:p>
    <w:p w:rsidR="00A14067" w:rsidRPr="00676C78" w:rsidRDefault="00A14067" w:rsidP="008A41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76C78">
        <w:rPr>
          <w:rFonts w:ascii="Times New Roman" w:hAnsi="Times New Roman"/>
          <w:sz w:val="24"/>
          <w:szCs w:val="24"/>
        </w:rPr>
        <w:t>- Нельзя играть на проезжей части дороги и на тротуаре. Играй в местах,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6C78">
        <w:rPr>
          <w:rFonts w:ascii="Times New Roman" w:hAnsi="Times New Roman"/>
          <w:sz w:val="24"/>
          <w:szCs w:val="24"/>
        </w:rPr>
        <w:t>предназначенных для игр: парки, детские и спортивные площадки и т.п.</w:t>
      </w:r>
    </w:p>
    <w:p w:rsidR="00A14067" w:rsidRPr="00676C78" w:rsidRDefault="00A14067" w:rsidP="008A41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76C78">
        <w:rPr>
          <w:rFonts w:ascii="Times New Roman" w:hAnsi="Times New Roman"/>
          <w:sz w:val="24"/>
          <w:szCs w:val="24"/>
        </w:rPr>
        <w:t>- Если твои родители забыли, с какой стороны нужно обходить автобус, троллейбус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6C78">
        <w:rPr>
          <w:rFonts w:ascii="Times New Roman" w:hAnsi="Times New Roman"/>
          <w:sz w:val="24"/>
          <w:szCs w:val="24"/>
        </w:rPr>
        <w:t>трамвай, можешь им напомнить, что: автобус, троллейбус, трамвай опасно обходить как спереди,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6C78">
        <w:rPr>
          <w:rFonts w:ascii="Times New Roman" w:hAnsi="Times New Roman"/>
          <w:sz w:val="24"/>
          <w:szCs w:val="24"/>
        </w:rPr>
        <w:t>так и сзади. Надо дойти до ближайшего пешеходного перехода и по нему перейти дорогу.</w:t>
      </w:r>
    </w:p>
    <w:p w:rsidR="00A14067" w:rsidRPr="00676C78" w:rsidRDefault="00A14067" w:rsidP="008A41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76C78">
        <w:rPr>
          <w:rFonts w:ascii="Times New Roman" w:hAnsi="Times New Roman"/>
          <w:sz w:val="24"/>
          <w:szCs w:val="24"/>
        </w:rPr>
        <w:t>- Вне населенных пунктов детям разрешается идти только с взрослыми по краю (обочине)</w:t>
      </w:r>
    </w:p>
    <w:p w:rsidR="00A14067" w:rsidRPr="00676C78" w:rsidRDefault="00A14067" w:rsidP="008A41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76C78">
        <w:rPr>
          <w:rFonts w:ascii="Times New Roman" w:hAnsi="Times New Roman"/>
          <w:sz w:val="24"/>
          <w:szCs w:val="24"/>
        </w:rPr>
        <w:t>навстречу движущимся автотранспортным средствам.</w:t>
      </w:r>
    </w:p>
    <w:p w:rsidR="00A14067" w:rsidRPr="00676C78" w:rsidRDefault="00A14067" w:rsidP="008A41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4067" w:rsidRPr="00676C78" w:rsidRDefault="00A14067">
      <w:pPr>
        <w:rPr>
          <w:rFonts w:ascii="Times New Roman" w:hAnsi="Times New Roman"/>
        </w:rPr>
      </w:pPr>
    </w:p>
    <w:sectPr w:rsidR="00A14067" w:rsidRPr="00676C78" w:rsidSect="00177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41BF"/>
    <w:rsid w:val="00177ED8"/>
    <w:rsid w:val="002F244A"/>
    <w:rsid w:val="00435862"/>
    <w:rsid w:val="00676C78"/>
    <w:rsid w:val="008A41BF"/>
    <w:rsid w:val="009039BF"/>
    <w:rsid w:val="00A14067"/>
    <w:rsid w:val="00FF5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ED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447</Words>
  <Characters>2551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NinCo</cp:lastModifiedBy>
  <cp:revision>5</cp:revision>
  <dcterms:created xsi:type="dcterms:W3CDTF">2020-02-07T21:53:00Z</dcterms:created>
  <dcterms:modified xsi:type="dcterms:W3CDTF">2020-02-10T19:25:00Z</dcterms:modified>
</cp:coreProperties>
</file>