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43" w:rsidRDefault="00EB70EF" w:rsidP="00865F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F43">
        <w:rPr>
          <w:rFonts w:ascii="Times New Roman" w:hAnsi="Times New Roman" w:cs="Times New Roman"/>
          <w:b/>
          <w:sz w:val="28"/>
          <w:szCs w:val="28"/>
        </w:rPr>
        <w:t>«Деятельность педагогического коллектива, направленная на организацию и совершенствование образовательного процесса»</w:t>
      </w:r>
    </w:p>
    <w:p w:rsidR="00865F43" w:rsidRDefault="00865F43" w:rsidP="0086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7"/>
        <w:gridCol w:w="993"/>
        <w:gridCol w:w="2408"/>
        <w:gridCol w:w="1559"/>
        <w:gridCol w:w="1558"/>
        <w:gridCol w:w="1700"/>
      </w:tblGrid>
      <w:tr w:rsidR="00865F43" w:rsidTr="00B82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Объекты, содержания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Вид, формы, методы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Кто осуществляет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Способы подведения итогов</w:t>
            </w:r>
          </w:p>
        </w:tc>
      </w:tr>
      <w:tr w:rsidR="00865F43" w:rsidTr="00B825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865F43" w:rsidTr="00B82578">
        <w:trPr>
          <w:trHeight w:val="1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СЕНТЯБРЬ</w:t>
            </w:r>
          </w:p>
        </w:tc>
      </w:tr>
      <w:tr w:rsidR="00865F43" w:rsidTr="00B8257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Работа по преемственности: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начальной школы 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основной;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основной и средней.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4-5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9-10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Выполнение учителями работы по обеспечению преемственности обучения; сохранение контингента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Зам. директора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Совещание при директоре</w:t>
            </w:r>
          </w:p>
        </w:tc>
      </w:tr>
      <w:tr w:rsidR="00865F43" w:rsidTr="00B82578">
        <w:trPr>
          <w:trHeight w:val="18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ОКТЯБРЬ</w:t>
            </w:r>
          </w:p>
        </w:tc>
      </w:tr>
      <w:tr w:rsidR="00865F43" w:rsidTr="00B82578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Совершенствование  дополнительного образования (кружки, факультативные занятия,  курсы по выбору, экскурсии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Выявление количества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</w:rPr>
              <w:t>, охваченных системой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Собеседования</w:t>
            </w:r>
          </w:p>
        </w:tc>
      </w:tr>
      <w:tr w:rsidR="00865F43" w:rsidTr="00B82578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Работа с одаренными детьми. Школьные олимпиады, смотры, 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Реализация плана работы с одаренными детьми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Зам. директора 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Совещание 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 директоре.</w:t>
            </w:r>
          </w:p>
        </w:tc>
      </w:tr>
      <w:tr w:rsidR="00865F43" w:rsidTr="00B82578">
        <w:trPr>
          <w:trHeight w:val="20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НОЯБРЬ</w:t>
            </w:r>
          </w:p>
        </w:tc>
      </w:tr>
      <w:tr w:rsidR="00865F43" w:rsidTr="00B8257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Организация работы по </w:t>
            </w:r>
            <w:proofErr w:type="spellStart"/>
            <w:r>
              <w:rPr>
                <w:rFonts w:ascii="Times New Roman" w:eastAsia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подготовке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Реализация плана </w:t>
            </w:r>
            <w:proofErr w:type="spellStart"/>
            <w:r>
              <w:rPr>
                <w:rFonts w:ascii="Times New Roman" w:eastAsia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подготовки, анализ качества элективных курсов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Зам. директора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Справка</w:t>
            </w:r>
          </w:p>
        </w:tc>
      </w:tr>
      <w:tr w:rsidR="00865F43" w:rsidTr="00B82578">
        <w:trPr>
          <w:trHeight w:val="2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</w:tr>
      <w:tr w:rsidR="00865F43" w:rsidTr="00B8257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Мероприятия 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развитию ученического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Качество организации ученического самоуправления, 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его эффективность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Заседание МО классных руководителей</w:t>
            </w:r>
          </w:p>
        </w:tc>
      </w:tr>
      <w:tr w:rsidR="00865F43" w:rsidTr="00B82578">
        <w:trPr>
          <w:trHeight w:val="1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ЯНВАРЬ- МАЙ</w:t>
            </w:r>
          </w:p>
        </w:tc>
      </w:tr>
      <w:tr w:rsidR="00865F43" w:rsidTr="00B8257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Объективность выставления оценок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Зам. директора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Совещание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 директоре</w:t>
            </w:r>
          </w:p>
        </w:tc>
      </w:tr>
      <w:tr w:rsidR="00865F43" w:rsidTr="00B82578">
        <w:trPr>
          <w:trHeight w:val="18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</w:tr>
      <w:tr w:rsidR="00865F43" w:rsidTr="00B8257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Физкультурно-оздоровительная работа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Использованиездоровьесберегающих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Зам. директора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Приказ</w:t>
            </w:r>
          </w:p>
        </w:tc>
      </w:tr>
      <w:tr w:rsidR="00865F43" w:rsidTr="00B82578">
        <w:trPr>
          <w:trHeight w:val="20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</w:tr>
      <w:tr w:rsidR="00865F43" w:rsidTr="00B82578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Обучение компьютерной грамотности школьников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Посещение уроков  информатики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Зам. директора</w:t>
            </w:r>
          </w:p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Совещание</w:t>
            </w:r>
          </w:p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 директоре</w:t>
            </w:r>
          </w:p>
        </w:tc>
      </w:tr>
      <w:tr w:rsidR="00865F43" w:rsidTr="00B82578">
        <w:trPr>
          <w:trHeight w:val="24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</w:t>
            </w:r>
          </w:p>
        </w:tc>
      </w:tr>
      <w:tr w:rsidR="00865F43" w:rsidTr="00B8257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Работа школьной библиотеки по </w:t>
            </w:r>
            <w:r>
              <w:rPr>
                <w:rFonts w:ascii="Times New Roman" w:eastAsia="Times New Roman" w:hAnsi="Times New Roman"/>
              </w:rPr>
              <w:lastRenderedPageBreak/>
              <w:t>пропаганде чтения. Библиотечные уроки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Эффективность работы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Зам. директора</w:t>
            </w:r>
          </w:p>
          <w:p w:rsidR="00865F43" w:rsidRDefault="00865F43" w:rsidP="00B825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 ВР, 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Совещание при директоре</w:t>
            </w:r>
          </w:p>
        </w:tc>
      </w:tr>
      <w:tr w:rsidR="00865F43" w:rsidTr="00B82578">
        <w:trPr>
          <w:trHeight w:val="2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МАРТ-МАЙ</w:t>
            </w:r>
          </w:p>
        </w:tc>
      </w:tr>
      <w:tr w:rsidR="00865F43" w:rsidTr="00B82578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работа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Формы,  качество работы по профориентации </w:t>
            </w:r>
            <w:proofErr w:type="gramStart"/>
            <w:r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. Организация сотрудничества </w:t>
            </w:r>
          </w:p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вузами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Зам. директора</w:t>
            </w:r>
          </w:p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43" w:rsidRDefault="00865F43" w:rsidP="00B825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Справка</w:t>
            </w:r>
          </w:p>
        </w:tc>
      </w:tr>
    </w:tbl>
    <w:p w:rsidR="00480FEF" w:rsidRDefault="00480FEF"/>
    <w:sectPr w:rsidR="00480FEF" w:rsidSect="0013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F43"/>
    <w:rsid w:val="00131E18"/>
    <w:rsid w:val="00480FEF"/>
    <w:rsid w:val="00865F43"/>
    <w:rsid w:val="00EB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2018-09-25T20:29:00Z</cp:lastPrinted>
  <dcterms:created xsi:type="dcterms:W3CDTF">2018-09-25T20:26:00Z</dcterms:created>
  <dcterms:modified xsi:type="dcterms:W3CDTF">2019-12-17T19:03:00Z</dcterms:modified>
</cp:coreProperties>
</file>