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9F" w:rsidRDefault="0093769F" w:rsidP="0093769F">
      <w:pPr>
        <w:spacing w:after="0" w:line="240" w:lineRule="auto"/>
        <w:textAlignment w:val="baseline"/>
        <w:rPr>
          <w:rFonts w:ascii="Roboto-Regular" w:eastAsia="Times New Roman" w:hAnsi="Roboto-Regular" w:cs="Times New Roman"/>
          <w:b/>
          <w:color w:val="2D2F32"/>
          <w:sz w:val="28"/>
          <w:szCs w:val="28"/>
          <w:lang w:eastAsia="ru-RU"/>
        </w:rPr>
      </w:pPr>
      <w:r w:rsidRPr="0093769F">
        <w:rPr>
          <w:rFonts w:ascii="Roboto-Regular" w:eastAsia="Times New Roman" w:hAnsi="Roboto-Regular" w:cs="Times New Roman"/>
          <w:b/>
          <w:color w:val="2D2F32"/>
          <w:sz w:val="28"/>
          <w:szCs w:val="28"/>
          <w:lang w:eastAsia="ru-RU"/>
        </w:rPr>
        <w:t>Список действующих федеральных законов по вопросам противодействия коррупции</w:t>
      </w:r>
    </w:p>
    <w:p w:rsidR="0093769F" w:rsidRPr="0093769F" w:rsidRDefault="0093769F" w:rsidP="0093769F">
      <w:pPr>
        <w:spacing w:after="0" w:line="240" w:lineRule="auto"/>
        <w:textAlignment w:val="baseline"/>
        <w:rPr>
          <w:rFonts w:ascii="Roboto-Regular" w:eastAsia="Times New Roman" w:hAnsi="Roboto-Regular" w:cs="Times New Roman"/>
          <w:b/>
          <w:color w:val="2D2F32"/>
          <w:sz w:val="28"/>
          <w:szCs w:val="28"/>
          <w:lang w:eastAsia="ru-RU"/>
        </w:rPr>
      </w:pPr>
    </w:p>
    <w:p w:rsidR="0093769F" w:rsidRPr="0093769F" w:rsidRDefault="0093769F" w:rsidP="0093769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5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Федеральный закон Российской Федерации от 25.12.2008 N 273-ФЗ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противодействии коррупции» </w:t>
      </w:r>
      <w:hyperlink r:id="rId6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u w:val="single"/>
            <w:lang w:eastAsia="ru-RU"/>
          </w:rPr>
          <w:t>Ссылка на сайте pravo.gov.ru</w:t>
        </w:r>
      </w:hyperlink>
    </w:p>
    <w:p w:rsidR="0093769F" w:rsidRPr="0093769F" w:rsidRDefault="0093769F" w:rsidP="0093769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7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Федеральный закон Российской Федерации от 03.12.2012 № 230-ФЗ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контроле за соответствием расходов лиц, замещающих государственные должности, и иных лиц их доходам» </w:t>
      </w:r>
      <w:hyperlink r:id="rId8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u w:val="single"/>
            <w:lang w:eastAsia="ru-RU"/>
          </w:rPr>
          <w:t>Ссылка на сайте pravo.gov.ru</w:t>
        </w:r>
      </w:hyperlink>
    </w:p>
    <w:p w:rsidR="0093769F" w:rsidRPr="0093769F" w:rsidRDefault="0093769F" w:rsidP="0093769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9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Федеральный закон Российской Федерации от 17.07.2009 № 172-ФЗ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10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u w:val="single"/>
            <w:lang w:eastAsia="ru-RU"/>
          </w:rPr>
          <w:t>Ссылка на сайте pravo.gov.ru</w:t>
        </w:r>
      </w:hyperlink>
    </w:p>
    <w:p w:rsidR="0093769F" w:rsidRPr="0093769F" w:rsidRDefault="0093769F" w:rsidP="0093769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1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Федеральный закон Российской Федерации от 07.05.2013 № 79-ФЗ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2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u w:val="single"/>
            <w:lang w:eastAsia="ru-RU"/>
          </w:rPr>
          <w:t>Ссылка на сайте pravo.gov.ru</w:t>
        </w:r>
      </w:hyperlink>
    </w:p>
    <w:p w:rsidR="0093769F" w:rsidRPr="0093769F" w:rsidRDefault="0093769F" w:rsidP="0093769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3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Федеральный закон от 22 декабря 2014 г. N 431-ФЗ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по вопросам противодействия коррупции» </w:t>
      </w:r>
      <w:hyperlink r:id="rId14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u w:val="single"/>
            <w:lang w:eastAsia="ru-RU"/>
          </w:rPr>
          <w:t>Ссылка на сайте pravo.gov.ru</w:t>
        </w:r>
      </w:hyperlink>
    </w:p>
    <w:p w:rsidR="0093769F" w:rsidRPr="0093769F" w:rsidRDefault="0093769F" w:rsidP="0093769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5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Федеральный закон от 21 ноября 2011 г. N 329-ФЗ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 </w:t>
      </w:r>
      <w:hyperlink r:id="rId16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u w:val="single"/>
            <w:lang w:eastAsia="ru-RU"/>
          </w:rPr>
          <w:t>Ссылка на сайте pravo.gov.ru</w:t>
        </w:r>
      </w:hyperlink>
    </w:p>
    <w:p w:rsidR="0093769F" w:rsidRPr="0093769F" w:rsidRDefault="0093769F" w:rsidP="0093769F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7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Федеральный закон от 3 декабря 2012 г. N 231-ФЗ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иных лиц их доходам» </w:t>
      </w:r>
      <w:hyperlink r:id="rId18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u w:val="single"/>
            <w:lang w:eastAsia="ru-RU"/>
          </w:rPr>
          <w:t>Ссылка на сайте pravo.gov.ru</w:t>
        </w:r>
      </w:hyperlink>
    </w:p>
    <w:p w:rsidR="0093769F" w:rsidRPr="0093769F" w:rsidRDefault="0093769F" w:rsidP="0093769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9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Федеральный закон от 3 апреля 2017 г. N 64-ФЗ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РоссийскойФедерации в целях совершенствования государственной политики в области противодействия коррупции» </w:t>
      </w:r>
      <w:hyperlink r:id="rId20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u w:val="single"/>
            <w:lang w:eastAsia="ru-RU"/>
          </w:rPr>
          <w:t>Ссылка на сайте pravo.gov.ru</w:t>
        </w:r>
      </w:hyperlink>
    </w:p>
    <w:p w:rsidR="0093769F" w:rsidRPr="0093769F" w:rsidRDefault="0093769F" w:rsidP="0093769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1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Федеральный закон Российской Федерации от 07.05.2013 № 102-ФЗ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22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u w:val="single"/>
            <w:lang w:eastAsia="ru-RU"/>
          </w:rPr>
          <w:t>Ссылка на сайте pravo.gov.ru</w:t>
        </w:r>
      </w:hyperlink>
    </w:p>
    <w:p w:rsidR="0093769F" w:rsidRPr="0093769F" w:rsidRDefault="0093769F" w:rsidP="0093769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3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Федеральный закон от 25 июля 2006 г. N 125-ФЗ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ратификации Конвенции об уголовной ответственности за коррупцию» </w:t>
      </w:r>
      <w:hyperlink r:id="rId24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u w:val="single"/>
            <w:lang w:eastAsia="ru-RU"/>
          </w:rPr>
          <w:t>Ссылка на сайте pravo.gov.ru</w:t>
        </w:r>
      </w:hyperlink>
    </w:p>
    <w:p w:rsidR="0093769F" w:rsidRPr="0093769F" w:rsidRDefault="0093769F" w:rsidP="0093769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5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Федеральный закон от 11 августа 1995 г. N 135-ФЗ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благотворительной деятельности и добровольчестве (волонтерстве)» </w:t>
      </w:r>
      <w:hyperlink r:id="rId26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u w:val="single"/>
            <w:lang w:eastAsia="ru-RU"/>
          </w:rPr>
          <w:t>Ссылка на сайте pravo.gov.ru</w:t>
        </w:r>
      </w:hyperlink>
    </w:p>
    <w:p w:rsidR="0093769F" w:rsidRPr="0093769F" w:rsidRDefault="0093769F" w:rsidP="0093769F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7" w:tgtFrame="_blank" w:history="1">
        <w:r w:rsidRPr="0093769F">
          <w:rPr>
            <w:rFonts w:ascii="Roboto-Regular" w:eastAsia="Times New Roman" w:hAnsi="Roboto-Regular" w:cs="Times New Roman"/>
            <w:color w:val="0000FF"/>
            <w:sz w:val="21"/>
            <w:lang w:eastAsia="ru-RU"/>
          </w:rPr>
          <w:t>Приказ Федеральной службы по надзору в сфере образования и науки от 28 ноября 2014 г. N 1806</w:t>
        </w:r>
      </w:hyperlink>
      <w:r w:rsidRPr="0093769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«Об организации работы "телефона доверия" по вопросам противодействия коррупции»</w:t>
      </w:r>
    </w:p>
    <w:p w:rsidR="0093769F" w:rsidRPr="0093769F" w:rsidRDefault="0093769F" w:rsidP="0093769F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</w:p>
    <w:p w:rsidR="00AF4469" w:rsidRDefault="0093769F"/>
    <w:sectPr w:rsidR="00AF4469" w:rsidSect="0028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10D7"/>
    <w:multiLevelType w:val="multilevel"/>
    <w:tmpl w:val="5EA6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E2FDF"/>
    <w:multiLevelType w:val="multilevel"/>
    <w:tmpl w:val="52E2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769F"/>
    <w:rsid w:val="0028710A"/>
    <w:rsid w:val="0093769F"/>
    <w:rsid w:val="00BD5047"/>
    <w:rsid w:val="00ED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6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212040012" TargetMode="External"/><Relationship Id="rId13" Type="http://schemas.openxmlformats.org/officeDocument/2006/relationships/hyperlink" Target="http://pravo.edusite.ru/FederalLaw-22-12-2014-N-431.pdf" TargetMode="External"/><Relationship Id="rId18" Type="http://schemas.openxmlformats.org/officeDocument/2006/relationships/hyperlink" Target="http://pravo.gov.ru/proxy/ips/?docbody=&amp;nd=102161338" TargetMode="External"/><Relationship Id="rId26" Type="http://schemas.openxmlformats.org/officeDocument/2006/relationships/hyperlink" Target="http://pravo.gov.ru/proxy/ips/?docbody=&amp;nd=1020370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edusite.ru/FederalLaw-07-05-2013-N-102.pdf" TargetMode="External"/><Relationship Id="rId7" Type="http://schemas.openxmlformats.org/officeDocument/2006/relationships/hyperlink" Target="http://pravo.edusite.ru/FederalLaw-03-12-2012-N-230.pdf" TargetMode="External"/><Relationship Id="rId12" Type="http://schemas.openxmlformats.org/officeDocument/2006/relationships/hyperlink" Target="http://publication.pravo.gov.ru/Document/View/0001201305080003" TargetMode="External"/><Relationship Id="rId17" Type="http://schemas.openxmlformats.org/officeDocument/2006/relationships/hyperlink" Target="http://pravo.edusite.ru/FederalLaw-03-12-2012-N-231.pdf" TargetMode="External"/><Relationship Id="rId25" Type="http://schemas.openxmlformats.org/officeDocument/2006/relationships/hyperlink" Target="http://pravo.edusite.ru/FederalLaw-11-08-1995-N-13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52260" TargetMode="External"/><Relationship Id="rId20" Type="http://schemas.openxmlformats.org/officeDocument/2006/relationships/hyperlink" Target="http://pravo.gov.ru/proxy/ips/?docbody=&amp;nd=102429553&amp;intelsearch=64-%D4%C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" TargetMode="External"/><Relationship Id="rId11" Type="http://schemas.openxmlformats.org/officeDocument/2006/relationships/hyperlink" Target="http://pravo.edusite.ru/FederalLaw-07-05-2013-N-79.pdf" TargetMode="External"/><Relationship Id="rId24" Type="http://schemas.openxmlformats.org/officeDocument/2006/relationships/hyperlink" Target="http://pravo.gov.ru/proxy/ips/?docbody=&amp;nd=102108166&amp;intelsearch=%D4%E5%E4%E5%F0%E0%EB%FC%ED%FB%E9+%E7%E0%EA%EE%ED+%EE%F2+25+%E8%FE%EB%FF+2006+%E3.+N+125-%D4%C7" TargetMode="External"/><Relationship Id="rId5" Type="http://schemas.openxmlformats.org/officeDocument/2006/relationships/hyperlink" Target="http://pravo.edusite.ru/FederalLaw-25-12-2008-N-273.pdf" TargetMode="External"/><Relationship Id="rId15" Type="http://schemas.openxmlformats.org/officeDocument/2006/relationships/hyperlink" Target="http://pravo.edusite.ru/FederalLaw-21-11-2011-N-329.pdf" TargetMode="External"/><Relationship Id="rId23" Type="http://schemas.openxmlformats.org/officeDocument/2006/relationships/hyperlink" Target="http://pravo.edusite.ru/FederalLaw-25-07-2006-N-125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Relationship Id="rId19" Type="http://schemas.openxmlformats.org/officeDocument/2006/relationships/hyperlink" Target="http://pravo.edusite.ru/FederalLaw-03-04-2017-N-6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edusite.ru/FederalLaw-17-07-2009-N-172.pdf" TargetMode="External"/><Relationship Id="rId14" Type="http://schemas.openxmlformats.org/officeDocument/2006/relationships/hyperlink" Target="http://pravo.gov.ru/proxy/ips/?docbody=&amp;nd=102364257" TargetMode="External"/><Relationship Id="rId22" Type="http://schemas.openxmlformats.org/officeDocument/2006/relationships/hyperlink" Target="http://publication.pravo.gov.ru/Document/View/0001201305080037" TargetMode="External"/><Relationship Id="rId27" Type="http://schemas.openxmlformats.org/officeDocument/2006/relationships/hyperlink" Target="http://pravo.edusite.ru/Order-of-Rosobrnadzor-28-11-2014-N-180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2023-12-25T07:25:00Z</dcterms:created>
  <dcterms:modified xsi:type="dcterms:W3CDTF">2023-12-25T07:26:00Z</dcterms:modified>
</cp:coreProperties>
</file>