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CBF" w:rsidRPr="001251DC" w:rsidRDefault="003D5628" w:rsidP="001251D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251DC">
        <w:rPr>
          <w:rFonts w:ascii="Times New Roman" w:hAnsi="Times New Roman" w:cs="Times New Roman"/>
          <w:sz w:val="28"/>
          <w:szCs w:val="28"/>
        </w:rPr>
        <w:t>Методическое сопровождение</w:t>
      </w:r>
    </w:p>
    <w:p w:rsidR="003D5628" w:rsidRPr="001251DC" w:rsidRDefault="003D5628" w:rsidP="001251D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51DC">
        <w:rPr>
          <w:rFonts w:ascii="Times New Roman" w:hAnsi="Times New Roman" w:cs="Times New Roman"/>
          <w:b/>
          <w:bCs/>
          <w:sz w:val="28"/>
          <w:szCs w:val="28"/>
        </w:rPr>
        <w:t>Цель курса</w:t>
      </w:r>
      <w:r w:rsidRPr="001251DC">
        <w:rPr>
          <w:rFonts w:ascii="Times New Roman" w:hAnsi="Times New Roman" w:cs="Times New Roman"/>
          <w:bCs/>
          <w:sz w:val="28"/>
          <w:szCs w:val="28"/>
        </w:rPr>
        <w:t xml:space="preserve"> «Основы религиозных культур и светской этики» -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3D5628" w:rsidRPr="001251DC" w:rsidRDefault="003D5628" w:rsidP="001251D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51DC">
        <w:rPr>
          <w:rFonts w:ascii="Times New Roman" w:hAnsi="Times New Roman" w:cs="Times New Roman"/>
          <w:b/>
          <w:bCs/>
          <w:sz w:val="28"/>
          <w:szCs w:val="28"/>
        </w:rPr>
        <w:t>Задачи курса</w:t>
      </w:r>
    </w:p>
    <w:p w:rsidR="00000000" w:rsidRPr="001251DC" w:rsidRDefault="001251DC" w:rsidP="001251D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1DC">
        <w:rPr>
          <w:rFonts w:ascii="Times New Roman" w:hAnsi="Times New Roman" w:cs="Times New Roman"/>
          <w:bCs/>
          <w:sz w:val="28"/>
          <w:szCs w:val="28"/>
        </w:rPr>
        <w:t>знакомство обучающихся с основами православной, мусульманской, буддийской, иудейской культур, основами мир</w:t>
      </w:r>
      <w:r w:rsidRPr="001251DC">
        <w:rPr>
          <w:rFonts w:ascii="Times New Roman" w:hAnsi="Times New Roman" w:cs="Times New Roman"/>
          <w:bCs/>
          <w:sz w:val="28"/>
          <w:szCs w:val="28"/>
        </w:rPr>
        <w:t xml:space="preserve">овых религиозных культур и светской этики; </w:t>
      </w:r>
    </w:p>
    <w:p w:rsidR="00000000" w:rsidRPr="001251DC" w:rsidRDefault="001251DC" w:rsidP="001251D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1DC">
        <w:rPr>
          <w:rFonts w:ascii="Times New Roman" w:hAnsi="Times New Roman" w:cs="Times New Roman"/>
          <w:bCs/>
          <w:sz w:val="28"/>
          <w:szCs w:val="28"/>
        </w:rPr>
        <w:t>развитие представлений младшего подростка о значении нравственных норм и ценносте</w:t>
      </w:r>
      <w:r w:rsidRPr="001251DC">
        <w:rPr>
          <w:rFonts w:ascii="Times New Roman" w:hAnsi="Times New Roman" w:cs="Times New Roman"/>
          <w:bCs/>
          <w:sz w:val="28"/>
          <w:szCs w:val="28"/>
        </w:rPr>
        <w:t xml:space="preserve">й для достойной жизни личности, семьи, общества; </w:t>
      </w:r>
    </w:p>
    <w:p w:rsidR="00000000" w:rsidRPr="001251DC" w:rsidRDefault="001251DC" w:rsidP="001251D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1DC">
        <w:rPr>
          <w:rFonts w:ascii="Times New Roman" w:hAnsi="Times New Roman" w:cs="Times New Roman"/>
          <w:bCs/>
          <w:sz w:val="28"/>
          <w:szCs w:val="28"/>
        </w:rPr>
        <w:t xml:space="preserve">обобщение знаний, понятий и представлений о духовной культуре и морали, полученных </w:t>
      </w:r>
      <w:proofErr w:type="gramStart"/>
      <w:r w:rsidRPr="001251DC">
        <w:rPr>
          <w:rFonts w:ascii="Times New Roman" w:hAnsi="Times New Roman" w:cs="Times New Roman"/>
          <w:bCs/>
          <w:sz w:val="28"/>
          <w:szCs w:val="28"/>
        </w:rPr>
        <w:t>обучающимися</w:t>
      </w:r>
      <w:proofErr w:type="gramEnd"/>
      <w:r w:rsidRPr="001251DC">
        <w:rPr>
          <w:rFonts w:ascii="Times New Roman" w:hAnsi="Times New Roman" w:cs="Times New Roman"/>
          <w:bCs/>
          <w:sz w:val="28"/>
          <w:szCs w:val="28"/>
        </w:rPr>
        <w:t xml:space="preserve"> в начальной шко</w:t>
      </w:r>
      <w:r w:rsidRPr="001251DC">
        <w:rPr>
          <w:rFonts w:ascii="Times New Roman" w:hAnsi="Times New Roman" w:cs="Times New Roman"/>
          <w:bCs/>
          <w:sz w:val="28"/>
          <w:szCs w:val="28"/>
        </w:rPr>
        <w:t>ле</w:t>
      </w:r>
    </w:p>
    <w:p w:rsidR="00000000" w:rsidRPr="001251DC" w:rsidRDefault="001251DC" w:rsidP="001251D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1DC">
        <w:rPr>
          <w:rFonts w:ascii="Times New Roman" w:hAnsi="Times New Roman" w:cs="Times New Roman"/>
          <w:bCs/>
          <w:sz w:val="28"/>
          <w:szCs w:val="28"/>
        </w:rPr>
        <w:t xml:space="preserve"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</w:t>
      </w:r>
      <w:r w:rsidRPr="001251DC">
        <w:rPr>
          <w:rFonts w:ascii="Times New Roman" w:hAnsi="Times New Roman" w:cs="Times New Roman"/>
          <w:bCs/>
          <w:sz w:val="28"/>
          <w:szCs w:val="28"/>
        </w:rPr>
        <w:t>мира и согласия</w:t>
      </w:r>
    </w:p>
    <w:p w:rsidR="001251DC" w:rsidRDefault="001251DC" w:rsidP="001251D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251DC" w:rsidRPr="001251DC" w:rsidRDefault="001251DC" w:rsidP="001251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D5628" w:rsidRPr="001251DC" w:rsidRDefault="003D5628" w:rsidP="003D56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51DC">
        <w:rPr>
          <w:rFonts w:ascii="Times New Roman" w:hAnsi="Times New Roman" w:cs="Times New Roman"/>
          <w:b/>
          <w:bCs/>
          <w:sz w:val="28"/>
          <w:szCs w:val="28"/>
        </w:rPr>
        <w:t>Образовательные модули</w:t>
      </w:r>
    </w:p>
    <w:p w:rsidR="003D5628" w:rsidRPr="001251DC" w:rsidRDefault="003D5628" w:rsidP="003D5628">
      <w:pPr>
        <w:rPr>
          <w:rFonts w:ascii="Times New Roman" w:hAnsi="Times New Roman" w:cs="Times New Roman"/>
          <w:bCs/>
          <w:sz w:val="24"/>
          <w:szCs w:val="24"/>
        </w:rPr>
      </w:pPr>
      <w:r w:rsidRPr="003D5628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564D5F3" wp14:editId="6870BEBD">
                <wp:simplePos x="0" y="0"/>
                <wp:positionH relativeFrom="column">
                  <wp:posOffset>4169410</wp:posOffset>
                </wp:positionH>
                <wp:positionV relativeFrom="paragraph">
                  <wp:posOffset>300355</wp:posOffset>
                </wp:positionV>
                <wp:extent cx="2519680" cy="795655"/>
                <wp:effectExtent l="76200" t="38100" r="90170" b="118745"/>
                <wp:wrapNone/>
                <wp:docPr id="1" name="Группа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795655"/>
                          <a:chOff x="5093729" y="855257"/>
                          <a:chExt cx="2520199" cy="1375284"/>
                        </a:xfrm>
                        <a:solidFill>
                          <a:srgbClr val="99FFCC"/>
                        </a:solidFill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</wpg:grpSpPr>
                      <wps:wsp>
                        <wps:cNvPr id="5" name="Прямоугольник 5"/>
                        <wps:cNvSpPr/>
                        <wps:spPr>
                          <a:xfrm>
                            <a:off x="7482418" y="1134267"/>
                            <a:ext cx="131510" cy="22223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D5628" w:rsidRDefault="003D5628" w:rsidP="003D562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/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5093729" y="855257"/>
                            <a:ext cx="2044374" cy="1375284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D5628" w:rsidRPr="003D5628" w:rsidRDefault="003D5628" w:rsidP="003D5628">
                              <w:pPr>
                                <w:pStyle w:val="a3"/>
                                <w:spacing w:before="0" w:beforeAutospacing="0" w:after="202" w:afterAutospacing="0" w:line="21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D5628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Основы православной культуры</w:t>
                              </w:r>
                            </w:p>
                          </w:txbxContent>
                        </wps:txbx>
                        <wps:bodyPr lIns="83820" tIns="83820" rIns="83820" bIns="83820" spcCol="127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4" o:spid="_x0000_s1026" style="position:absolute;margin-left:328.3pt;margin-top:23.65pt;width:198.4pt;height:62.65pt;z-index:251660288;mso-width-relative:margin;mso-height-relative:margin" coordorigin="50937,8552" coordsize="25201,1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">
                <v:rect id="Прямоугольник 5" o:spid="_x0000_s1027" style="position:absolute;left:74824;top:11342;width:1315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cuAsQA&#10;AADaAAAADwAAAGRycy9kb3ducmV2LnhtbESPT2vCQBTE74V+h+UVvJS60WqNqauUgKDHxgoeH9mX&#10;PzT7NuxuTfz23ULB4zAzv2E2u9F04krOt5YVzKYJCOLS6pZrBV+n/UsKwgdkjZ1lUnAjD7vt48MG&#10;M20H/qRrEWoRIewzVNCE0GdS+rIhg35qe+LoVdYZDFG6WmqHQ4SbTs6T5E0abDkuNNhT3lD5XfwY&#10;Beujfrbn2ery6vJ8eVhUw8mkg1KTp/HjHUSgMdzD/+2DVrCEvyvxBs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3LgLEAAAA2gAAAA8AAAAAAAAAAAAAAAAAmAIAAGRycy9k&#10;b3ducmV2LnhtbFBLBQYAAAAABAAEAPUAAACJAwAAAAA=&#10;" filled="f" stroked="f" strokeweight="2pt">
                  <v:shadow on="t" color="black" opacity="20971f" offset="0,2.2pt"/>
                  <v:textbox>
                    <w:txbxContent>
                      <w:p w:rsidR="003D5628" w:rsidRDefault="003D5628" w:rsidP="003D562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Прямоугольник 6" o:spid="_x0000_s1028" style="position:absolute;left:50937;top:8552;width:20444;height:1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0SFcAA&#10;AADaAAAADwAAAGRycy9kb3ducmV2LnhtbESPT4vCMBTE74LfITzBm6bK4ko1igpl9eifi7dH82yK&#10;zUtpYq376TeCsMdhZn7DLNedrURLjS8dK5iMExDEudMlFwou52w0B+EDssbKMSl4kYf1qt9bYqrd&#10;k4/UnkIhIoR9igpMCHUqpc8NWfRjVxNH7+YaiyHKppC6wWeE20pOk2QmLZYcFwzWtDOU308Pq4B+&#10;5ffhmu1Ntgub7c/l4Vp0X0oNB91mASJQF/7Dn/ZeK5jB+0q8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Z0SFcAAAADaAAAADwAAAAAAAAAAAAAAAACYAgAAZHJzL2Rvd25y&#10;ZXYueG1sUEsFBgAAAAAEAAQA9QAAAIUDAAAAAA==&#10;" filled="f" stroked="f">
                  <v:shadow on="t" color="black" opacity="20971f" offset="0,2.2pt"/>
                  <v:textbox inset="6.6pt,6.6pt,6.6pt,6.6pt">
                    <w:txbxContent>
                      <w:p w:rsidR="003D5628" w:rsidRPr="003D5628" w:rsidRDefault="003D5628" w:rsidP="003D5628">
                        <w:pPr>
                          <w:pStyle w:val="a3"/>
                          <w:spacing w:before="0" w:beforeAutospacing="0" w:after="202" w:afterAutospacing="0" w:line="21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3D5628">
                          <w:rPr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Основы православной культуры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3D5628"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EA8CF0" wp14:editId="202DC29C">
                <wp:simplePos x="0" y="0"/>
                <wp:positionH relativeFrom="column">
                  <wp:posOffset>1738369</wp:posOffset>
                </wp:positionH>
                <wp:positionV relativeFrom="paragraph">
                  <wp:posOffset>300803</wp:posOffset>
                </wp:positionV>
                <wp:extent cx="2011680" cy="795655"/>
                <wp:effectExtent l="76200" t="38100" r="83820" b="118745"/>
                <wp:wrapNone/>
                <wp:docPr id="7" name="Группа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1680" cy="795655"/>
                          <a:chOff x="2671346" y="493305"/>
                          <a:chExt cx="2262336" cy="1357401"/>
                        </a:xfrm>
                        <a:solidFill>
                          <a:srgbClr val="FF9797"/>
                        </a:solidFill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</wpg:grpSpPr>
                      <wps:wsp>
                        <wps:cNvPr id="8" name="Прямоугольник 8"/>
                        <wps:cNvSpPr/>
                        <wps:spPr>
                          <a:xfrm>
                            <a:off x="2671346" y="493305"/>
                            <a:ext cx="2262336" cy="135740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D5628" w:rsidRDefault="003D5628" w:rsidP="003D562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/>
                      </wps:wsp>
                      <wps:wsp>
                        <wps:cNvPr id="9" name="Прямоугольник 9"/>
                        <wps:cNvSpPr/>
                        <wps:spPr>
                          <a:xfrm>
                            <a:off x="2671346" y="493305"/>
                            <a:ext cx="2012094" cy="135740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D5628" w:rsidRPr="003D5628" w:rsidRDefault="003D5628" w:rsidP="003D5628">
                              <w:pPr>
                                <w:pStyle w:val="a3"/>
                                <w:spacing w:before="0" w:beforeAutospacing="0" w:after="202" w:afterAutospacing="0" w:line="21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D5628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Основы мировых религиозных культур</w:t>
                              </w:r>
                            </w:p>
                          </w:txbxContent>
                        </wps:txbx>
                        <wps:bodyPr lIns="83820" tIns="83820" rIns="83820" bIns="83820" spcCol="127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7" o:spid="_x0000_s1029" style="position:absolute;margin-left:136.9pt;margin-top:23.7pt;width:158.4pt;height:62.65pt;z-index:251661312;mso-width-relative:margin;mso-height-relative:margin" coordorigin="26713,4933" coordsize="22623,13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">
                <v:rect id="Прямоугольник 8" o:spid="_x0000_s1030" style="position:absolute;left:26713;top:4933;width:22623;height:13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aBnMAA&#10;AADaAAAADwAAAGRycy9kb3ducmV2LnhtbERPz2vCMBS+C/sfwhvsIjN1us11RhmFgR5tJ3h8NM+m&#10;rHkpSWa7/94cBI8f3+/1drSduJAPrWMF81kGgrh2uuVGwU/1/bwCESKyxs4xKfinANvNw2SNuXYD&#10;H+hSxkakEA45KjAx9rmUoTZkMcxcT5y4s/MWY4K+kdrjkMJtJ1+y7E1abDk1GOypMFT/ln9Wwcde&#10;T91x/n5a+KJ43S3PQ2VXg1JPj+PXJ4hIY7yLb+6dVpC2pivpBsjN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zaBnMAAAADaAAAADwAAAAAAAAAAAAAAAACYAgAAZHJzL2Rvd25y&#10;ZXYueG1sUEsFBgAAAAAEAAQA9QAAAIUDAAAAAA==&#10;" filled="f" stroked="f" strokeweight="2pt">
                  <v:shadow on="t" color="black" opacity="20971f" offset="0,2.2pt"/>
                  <v:textbox>
                    <w:txbxContent>
                      <w:p w:rsidR="003D5628" w:rsidRDefault="003D5628" w:rsidP="003D562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Прямоугольник 9" o:spid="_x0000_s1031" style="position:absolute;left:26713;top:4933;width:20121;height:135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KGZ8IA&#10;AADaAAAADwAAAGRycy9kb3ducmV2LnhtbESPzWrDMBCE74W8g9hCbo3cUtrUjRIcg0l6bJJLbou1&#10;sUyslbHkn+Tpq0Khx2FmvmFWm8k2YqDO144VPC8SEMSl0zVXCk7H4mkJwgdkjY1jUnAjD5v17GGF&#10;qXYjf9NwCJWIEPYpKjAhtKmUvjRk0S9cSxy9i+sshii7SuoOxwi3jXxJkjdpsea4YLCl3FB5PfRW&#10;Ad3l+9e52JsiD9l2d+rdgO5VqfnjlH2CCDSF//Bfe68VfMDvlXg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AoZnwgAAANoAAAAPAAAAAAAAAAAAAAAAAJgCAABkcnMvZG93&#10;bnJldi54bWxQSwUGAAAAAAQABAD1AAAAhwMAAAAA&#10;" filled="f" stroked="f">
                  <v:shadow on="t" color="black" opacity="20971f" offset="0,2.2pt"/>
                  <v:textbox inset="6.6pt,6.6pt,6.6pt,6.6pt">
                    <w:txbxContent>
                      <w:p w:rsidR="003D5628" w:rsidRPr="003D5628" w:rsidRDefault="003D5628" w:rsidP="003D5628">
                        <w:pPr>
                          <w:pStyle w:val="a3"/>
                          <w:spacing w:before="0" w:beforeAutospacing="0" w:after="202" w:afterAutospacing="0" w:line="21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3D5628">
                          <w:rPr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Основы мировых религиозных культур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3D5628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5A932A" wp14:editId="53CC9E87">
                <wp:simplePos x="0" y="0"/>
                <wp:positionH relativeFrom="column">
                  <wp:posOffset>-510540</wp:posOffset>
                </wp:positionH>
                <wp:positionV relativeFrom="paragraph">
                  <wp:posOffset>300355</wp:posOffset>
                </wp:positionV>
                <wp:extent cx="1616075" cy="795655"/>
                <wp:effectExtent l="76200" t="38100" r="98425" b="118745"/>
                <wp:wrapNone/>
                <wp:docPr id="2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6075" cy="795655"/>
                          <a:chOff x="0" y="0"/>
                          <a:chExt cx="2262336" cy="1357401"/>
                        </a:xfrm>
                        <a:solidFill>
                          <a:srgbClr val="FFD85D"/>
                        </a:solidFill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</wpg:grpSpPr>
                      <wps:wsp>
                        <wps:cNvPr id="3" name="Прямоугольник 3"/>
                        <wps:cNvSpPr/>
                        <wps:spPr>
                          <a:xfrm>
                            <a:off x="0" y="0"/>
                            <a:ext cx="2262336" cy="135740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D5628" w:rsidRDefault="003D5628" w:rsidP="003D562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/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1" y="0"/>
                            <a:ext cx="1987866" cy="135740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D5628" w:rsidRPr="003D5628" w:rsidRDefault="003D5628" w:rsidP="003D5628">
                              <w:pPr>
                                <w:pStyle w:val="a3"/>
                                <w:spacing w:before="0" w:beforeAutospacing="0" w:after="235" w:afterAutospacing="0" w:line="21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D5628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Основы светской этики</w:t>
                              </w:r>
                            </w:p>
                          </w:txbxContent>
                        </wps:txbx>
                        <wps:bodyPr lIns="83820" tIns="83820" rIns="83820" bIns="83820" spcCol="127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3" o:spid="_x0000_s1032" style="position:absolute;margin-left:-40.2pt;margin-top:23.65pt;width:127.25pt;height:62.65pt;z-index:251659264;mso-width-relative:margin;mso-height-relative:margin" coordsize="22623,13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">
                <v:rect id="Прямоугольник 3" o:spid="_x0000_s1033" style="position:absolute;width:22623;height:13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IT7cQA&#10;AADaAAAADwAAAGRycy9kb3ducmV2LnhtbESPT2vCQBTE74V+h+UVvJS6UdsaU1cpgYIejRU8PrIv&#10;f2j2bdjdmvTbu4LQ4zAzv2HW29F04kLOt5YVzKYJCOLS6pZrBd/Hr5cUhA/IGjvLpOCPPGw3jw9r&#10;zLQd+ECXItQiQthnqKAJoc+k9GVDBv3U9sTRq6wzGKJ0tdQOhwg3nZwnybs02HJcaLCnvKHyp/g1&#10;ClZ7/WxPs+V54fL8bfdaDUeTDkpNnsbPDxCBxvAfvrd3WsECblfiDZ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SE+3EAAAA2gAAAA8AAAAAAAAAAAAAAAAAmAIAAGRycy9k&#10;b3ducmV2LnhtbFBLBQYAAAAABAAEAPUAAACJAwAAAAA=&#10;" filled="f" stroked="f" strokeweight="2pt">
                  <v:shadow on="t" color="black" opacity="20971f" offset="0,2.2pt"/>
                  <v:textbox>
                    <w:txbxContent>
                      <w:p w:rsidR="003D5628" w:rsidRDefault="003D5628" w:rsidP="003D562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Прямоугольник 4" o:spid="_x0000_s1034" style="position:absolute;width:19878;height:135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Mp+cAA&#10;AADaAAAADwAAAGRycy9kb3ducmV2LnhtbESPQYvCMBSE78L+h/AWvGnqIrp0jeIKRT2qvezt0bxt&#10;is1LaWKt/nojCB6HmfmGWax6W4uOWl85VjAZJyCIC6crLhXkp2z0DcIHZI21Y1JwIw+r5cdggal2&#10;Vz5QdwyliBD2KSowITSplL4wZNGPXUMcvX/XWgxRtqXULV4j3NbyK0lm0mLFccFgQxtDxfl4sQro&#10;Luf7v2xnsk1Y/27zi+vQTZUafvbrHxCB+vAOv9o7rWAKzyvxBs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gMp+cAAAADaAAAADwAAAAAAAAAAAAAAAACYAgAAZHJzL2Rvd25y&#10;ZXYueG1sUEsFBgAAAAAEAAQA9QAAAIUDAAAAAA==&#10;" filled="f" stroked="f">
                  <v:shadow on="t" color="black" opacity="20971f" offset="0,2.2pt"/>
                  <v:textbox inset="6.6pt,6.6pt,6.6pt,6.6pt">
                    <w:txbxContent>
                      <w:p w:rsidR="003D5628" w:rsidRPr="003D5628" w:rsidRDefault="003D5628" w:rsidP="003D5628">
                        <w:pPr>
                          <w:pStyle w:val="a3"/>
                          <w:spacing w:before="0" w:beforeAutospacing="0" w:after="235" w:afterAutospacing="0" w:line="21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3D5628">
                          <w:rPr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Основы светской этики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3D5628">
        <w:rPr>
          <w:b/>
          <w:bCs/>
        </w:rPr>
        <w:t>К</w:t>
      </w:r>
      <w:r w:rsidRPr="001251DC">
        <w:rPr>
          <w:rFonts w:ascii="Times New Roman" w:hAnsi="Times New Roman" w:cs="Times New Roman"/>
          <w:bCs/>
          <w:sz w:val="24"/>
          <w:szCs w:val="24"/>
        </w:rPr>
        <w:t>у</w:t>
      </w:r>
      <w:proofErr w:type="gramStart"/>
      <w:r w:rsidRPr="001251DC">
        <w:rPr>
          <w:rFonts w:ascii="Times New Roman" w:hAnsi="Times New Roman" w:cs="Times New Roman"/>
          <w:bCs/>
          <w:sz w:val="24"/>
          <w:szCs w:val="24"/>
        </w:rPr>
        <w:t>рс вкл</w:t>
      </w:r>
      <w:proofErr w:type="gramEnd"/>
      <w:r w:rsidRPr="001251DC">
        <w:rPr>
          <w:rFonts w:ascii="Times New Roman" w:hAnsi="Times New Roman" w:cs="Times New Roman"/>
          <w:bCs/>
          <w:sz w:val="24"/>
          <w:szCs w:val="24"/>
        </w:rPr>
        <w:t>ючает 6 образовательных модулей на выбор:</w:t>
      </w:r>
    </w:p>
    <w:p w:rsidR="003D5628" w:rsidRDefault="003D5628" w:rsidP="003D5628">
      <w:pPr>
        <w:rPr>
          <w:b/>
          <w:bCs/>
        </w:rPr>
      </w:pPr>
    </w:p>
    <w:p w:rsidR="003D5628" w:rsidRDefault="003D5628" w:rsidP="003D5628">
      <w:pPr>
        <w:rPr>
          <w:b/>
          <w:bCs/>
        </w:rPr>
      </w:pPr>
    </w:p>
    <w:p w:rsidR="003D5628" w:rsidRDefault="003D5628" w:rsidP="003D5628">
      <w:pPr>
        <w:rPr>
          <w:b/>
          <w:bCs/>
        </w:rPr>
      </w:pPr>
    </w:p>
    <w:p w:rsidR="003D5628" w:rsidRDefault="003D5628" w:rsidP="003D5628">
      <w:pPr>
        <w:rPr>
          <w:b/>
          <w:bCs/>
        </w:rPr>
      </w:pPr>
    </w:p>
    <w:p w:rsidR="003D5628" w:rsidRDefault="003D5628" w:rsidP="003D5628">
      <w:pPr>
        <w:rPr>
          <w:b/>
          <w:bCs/>
        </w:rPr>
      </w:pPr>
      <w:r w:rsidRPr="003D5628"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6458114" wp14:editId="7375C922">
                <wp:simplePos x="0" y="0"/>
                <wp:positionH relativeFrom="column">
                  <wp:posOffset>4169597</wp:posOffset>
                </wp:positionH>
                <wp:positionV relativeFrom="paragraph">
                  <wp:posOffset>201555</wp:posOffset>
                </wp:positionV>
                <wp:extent cx="2520315" cy="860222"/>
                <wp:effectExtent l="76200" t="38100" r="89535" b="111760"/>
                <wp:wrapNone/>
                <wp:docPr id="16" name="Группа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315" cy="860222"/>
                          <a:chOff x="5093782" y="2005472"/>
                          <a:chExt cx="2520519" cy="860480"/>
                        </a:xfrm>
                        <a:solidFill>
                          <a:srgbClr val="F75A3B"/>
                        </a:solidFill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</wpg:grpSpPr>
                      <wps:wsp>
                        <wps:cNvPr id="17" name="Прямоугольник 17"/>
                        <wps:cNvSpPr/>
                        <wps:spPr>
                          <a:xfrm>
                            <a:off x="7428380" y="2005472"/>
                            <a:ext cx="185921" cy="30130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D5628" w:rsidRDefault="003D5628" w:rsidP="003D562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/>
                      </wps:wsp>
                      <wps:wsp>
                        <wps:cNvPr id="18" name="Прямоугольник 18"/>
                        <wps:cNvSpPr/>
                        <wps:spPr>
                          <a:xfrm>
                            <a:off x="5093782" y="2005472"/>
                            <a:ext cx="2122977" cy="86048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D5628" w:rsidRPr="003D5628" w:rsidRDefault="003D5628" w:rsidP="003D5628">
                              <w:pPr>
                                <w:pStyle w:val="a3"/>
                                <w:spacing w:before="0" w:beforeAutospacing="0" w:after="235" w:afterAutospacing="0" w:line="21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D5628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Основы буддийской культуры</w:t>
                              </w:r>
                            </w:p>
                          </w:txbxContent>
                        </wps:txbx>
                        <wps:bodyPr lIns="83820" tIns="83820" rIns="83820" bIns="83820" spcCol="127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6" o:spid="_x0000_s1035" style="position:absolute;margin-left:328.3pt;margin-top:15.85pt;width:198.45pt;height:67.75pt;z-index:251664384;mso-width-relative:margin;mso-height-relative:margin" coordorigin="50937,20054" coordsize="25205,8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">
                <v:rect id="Прямоугольник 17" o:spid="_x0000_s1036" style="position:absolute;left:74283;top:20054;width:1860;height:3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ei/MIA&#10;AADbAAAADwAAAGRycy9kb3ducmV2LnhtbERPTWvCQBC9F/oflil4kbqJ2mpTNyIBQY9qCz0O2TEJ&#10;zc6G3a2J/94VhN7m8T5ntR5MKy7kfGNZQTpJQBCXVjdcKfg6bV+XIHxA1thaJgVX8rDOn59WmGnb&#10;84Eux1CJGMI+QwV1CF0mpS9rMugntiOO3Nk6gyFCV0ntsI/hppXTJHmXBhuODTV2VNRU/h7/jIKP&#10;vR7b73TxM3NF8babn/uTWfZKjV6GzSeIQEP4Fz/cOx3nL+D+SzxA5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96L8wgAAANsAAAAPAAAAAAAAAAAAAAAAAJgCAABkcnMvZG93&#10;bnJldi54bWxQSwUGAAAAAAQABAD1AAAAhwMAAAAA&#10;" filled="f" stroked="f" strokeweight="2pt">
                  <v:shadow on="t" color="black" opacity="20971f" offset="0,2.2pt"/>
                  <v:textbox>
                    <w:txbxContent>
                      <w:p w:rsidR="003D5628" w:rsidRDefault="003D5628" w:rsidP="003D562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Прямоугольник 18" o:spid="_x0000_s1037" style="position:absolute;left:50937;top:20054;width:21230;height:86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3tX8IA&#10;AADbAAAADwAAAGRycy9kb3ducmV2LnhtbESPQW/CMAyF75P4D5GRuI10CG2oIyBAqmDHARduVuM1&#10;1RqnakIp+/XzAYmbrff83uflevCN6qmLdWADb9MMFHEZbM2VgfOpeF2AignZYhOYDNwpwno1elli&#10;bsONv6k/pkpJCMccDbiU2lzrWDryGKehJRbtJ3Qek6xdpW2HNwn3jZ5l2bv2WLM0OGxp56j8PV69&#10;AfrTH1+X4uCKXdps9+dr6DHMjZmMh80nqERDepof1wcr+AIrv8gAe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re1fwgAAANsAAAAPAAAAAAAAAAAAAAAAAJgCAABkcnMvZG93&#10;bnJldi54bWxQSwUGAAAAAAQABAD1AAAAhwMAAAAA&#10;" filled="f" stroked="f">
                  <v:shadow on="t" color="black" opacity="20971f" offset="0,2.2pt"/>
                  <v:textbox inset="6.6pt,6.6pt,6.6pt,6.6pt">
                    <w:txbxContent>
                      <w:p w:rsidR="003D5628" w:rsidRPr="003D5628" w:rsidRDefault="003D5628" w:rsidP="003D5628">
                        <w:pPr>
                          <w:pStyle w:val="a3"/>
                          <w:spacing w:before="0" w:beforeAutospacing="0" w:after="235" w:afterAutospacing="0" w:line="21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3D5628">
                          <w:rPr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Основы буддийской культуры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3D5628"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80B3E2E" wp14:editId="025D2CCD">
                <wp:simplePos x="0" y="0"/>
                <wp:positionH relativeFrom="column">
                  <wp:posOffset>1738369</wp:posOffset>
                </wp:positionH>
                <wp:positionV relativeFrom="paragraph">
                  <wp:posOffset>201556</wp:posOffset>
                </wp:positionV>
                <wp:extent cx="2011680" cy="860425"/>
                <wp:effectExtent l="76200" t="38100" r="83820" b="111125"/>
                <wp:wrapNone/>
                <wp:docPr id="13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1680" cy="860425"/>
                          <a:chOff x="2671346" y="2010504"/>
                          <a:chExt cx="2262336" cy="1723161"/>
                        </a:xfrm>
                        <a:solidFill>
                          <a:srgbClr val="CD81FB"/>
                        </a:solidFill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</wpg:grpSpPr>
                      <wps:wsp>
                        <wps:cNvPr id="14" name="Прямоугольник 14"/>
                        <wps:cNvSpPr/>
                        <wps:spPr>
                          <a:xfrm>
                            <a:off x="2671346" y="2376264"/>
                            <a:ext cx="2262336" cy="135740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D5628" w:rsidRDefault="003D5628" w:rsidP="003D562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/>
                      </wps:wsp>
                      <wps:wsp>
                        <wps:cNvPr id="15" name="Прямоугольник 15"/>
                        <wps:cNvSpPr/>
                        <wps:spPr>
                          <a:xfrm>
                            <a:off x="2671346" y="2010504"/>
                            <a:ext cx="2262336" cy="172275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D5628" w:rsidRPr="003D5628" w:rsidRDefault="003D5628" w:rsidP="003D5628">
                              <w:pPr>
                                <w:pStyle w:val="a3"/>
                                <w:spacing w:before="0" w:beforeAutospacing="0" w:after="235" w:afterAutospacing="0" w:line="21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D5628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Основы иудейской культуры</w:t>
                              </w:r>
                            </w:p>
                          </w:txbxContent>
                        </wps:txbx>
                        <wps:bodyPr lIns="83820" tIns="83820" rIns="83820" bIns="83820" spcCol="127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3" o:spid="_x0000_s1038" style="position:absolute;margin-left:136.9pt;margin-top:15.85pt;width:158.4pt;height:67.75pt;z-index:251663360;mso-width-relative:margin;mso-height-relative:margin" coordorigin="26713,20105" coordsize="22623,17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">
                <v:rect id="Прямоугольник 14" o:spid="_x0000_s1039" style="position:absolute;left:26713;top:23762;width:22623;height:13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U8i8IA&#10;AADbAAAADwAAAGRycy9kb3ducmV2LnhtbERPS2vCQBC+F/oflil4kbrRapumriIBQY9GCz0O2cmD&#10;ZmfD7mriv+8WCr3Nx/ec9XY0nbiR861lBfNZAoK4tLrlWsHlvH9OQfiArLGzTAru5GG7eXxYY6bt&#10;wCe6FaEWMYR9hgqaEPpMSl82ZNDPbE8cuco6gyFCV0vtcIjhppOLJHmVBluODQ32lDdUfhdXo+D9&#10;qKf2c/729eLyfHVYVsPZpINSk6dx9wEi0Bj+xX/ug47zl/D7Szx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TyLwgAAANsAAAAPAAAAAAAAAAAAAAAAAJgCAABkcnMvZG93&#10;bnJldi54bWxQSwUGAAAAAAQABAD1AAAAhwMAAAAA&#10;" filled="f" stroked="f" strokeweight="2pt">
                  <v:shadow on="t" color="black" opacity="20971f" offset="0,2.2pt"/>
                  <v:textbox>
                    <w:txbxContent>
                      <w:p w:rsidR="003D5628" w:rsidRDefault="003D5628" w:rsidP="003D562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Прямоугольник 15" o:spid="_x0000_s1040" style="position:absolute;left:26713;top:20105;width:22623;height:172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xCwb8A&#10;AADbAAAADwAAAGRycy9kb3ducmV2LnhtbERPS4vCMBC+C/sfwgh701RRV6pRXKGsHn1c9jY0Y1Ns&#10;JqWJtbu/3giCt/n4nrNcd7YSLTW+dKxgNExAEOdOl1woOJ+ywRyED8gaK8ek4I88rFcfvSWm2t35&#10;QO0xFCKGsE9RgQmhTqX0uSGLfuhq4shdXGMxRNgUUjd4j+G2kuMkmUmLJccGgzVtDeXX480qoH/5&#10;tf/Ndibbhs33z/nmWnQTpT773WYBIlAX3uKXe6fj/Ck8f4kHyN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rELBvwAAANsAAAAPAAAAAAAAAAAAAAAAAJgCAABkcnMvZG93bnJl&#10;di54bWxQSwUGAAAAAAQABAD1AAAAhAMAAAAA&#10;" filled="f" stroked="f">
                  <v:shadow on="t" color="black" opacity="20971f" offset="0,2.2pt"/>
                  <v:textbox inset="6.6pt,6.6pt,6.6pt,6.6pt">
                    <w:txbxContent>
                      <w:p w:rsidR="003D5628" w:rsidRPr="003D5628" w:rsidRDefault="003D5628" w:rsidP="003D5628">
                        <w:pPr>
                          <w:pStyle w:val="a3"/>
                          <w:spacing w:before="0" w:beforeAutospacing="0" w:after="235" w:afterAutospacing="0" w:line="21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3D5628">
                          <w:rPr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Основы иудейской культуры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3D5628"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B8C6FE4" wp14:editId="65AD593E">
                <wp:simplePos x="0" y="0"/>
                <wp:positionH relativeFrom="column">
                  <wp:posOffset>-596041</wp:posOffset>
                </wp:positionH>
                <wp:positionV relativeFrom="paragraph">
                  <wp:posOffset>201557</wp:posOffset>
                </wp:positionV>
                <wp:extent cx="1706097" cy="860612"/>
                <wp:effectExtent l="57150" t="38100" r="85090" b="111125"/>
                <wp:wrapNone/>
                <wp:docPr id="10" name="Группа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6097" cy="860612"/>
                          <a:chOff x="365760" y="2005473"/>
                          <a:chExt cx="1896110" cy="1357401"/>
                        </a:xfrm>
                        <a:solidFill>
                          <a:srgbClr val="92D050"/>
                        </a:solidFill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</wpg:grpSpPr>
                      <wps:wsp>
                        <wps:cNvPr id="11" name="Прямоугольник 11"/>
                        <wps:cNvSpPr/>
                        <wps:spPr>
                          <a:xfrm>
                            <a:off x="466274" y="2005473"/>
                            <a:ext cx="1795564" cy="135740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0">
                            <a:schemeClr val="accen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D5628" w:rsidRDefault="003D5628" w:rsidP="003D562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/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365760" y="2005473"/>
                            <a:ext cx="1896110" cy="135740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D5628" w:rsidRPr="003D5628" w:rsidRDefault="003D5628" w:rsidP="003D5628">
                              <w:pPr>
                                <w:pStyle w:val="a3"/>
                                <w:spacing w:before="0" w:beforeAutospacing="0" w:after="235" w:afterAutospacing="0" w:line="21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D5628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Основы исламской культуры</w:t>
                              </w:r>
                            </w:p>
                          </w:txbxContent>
                        </wps:txbx>
                        <wps:bodyPr lIns="83820" tIns="83820" rIns="83820" bIns="83820" spcCol="127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0" o:spid="_x0000_s1041" style="position:absolute;margin-left:-46.95pt;margin-top:15.85pt;width:134.35pt;height:67.75pt;z-index:251662336;mso-width-relative:margin;mso-height-relative:margin" coordorigin="3657,20054" coordsize="18961,13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">
                <v:rect id="Прямоугольник 11" o:spid="_x0000_s1042" style="position:absolute;left:4662;top:20054;width:17956;height:13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KfE8IA&#10;AADbAAAADwAAAGRycy9kb3ducmV2LnhtbERPS2vCQBC+F/wPywi9SN3EWqsxq0igYI9VCz0O2ckD&#10;s7NhdzXpv+8WCr3Nx/ecfD+aTtzJ+daygnSegCAurW65VnA5vz2tQfiArLGzTAq+ycN+N3nIMdN2&#10;4A+6n0ItYgj7DBU0IfSZlL5syKCf2544cpV1BkOErpba4RDDTScXSbKSBluODQ32VDRUXk83o2Dz&#10;rmf2M339enZF8XJcVsPZrAelHqfjYQsi0Bj+xX/uo47zU/j9JR4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Up8TwgAAANsAAAAPAAAAAAAAAAAAAAAAAJgCAABkcnMvZG93&#10;bnJldi54bWxQSwUGAAAAAAQABAD1AAAAhwMAAAAA&#10;" filled="f" stroked="f" strokeweight="2pt">
                  <v:shadow on="t" color="black" opacity="20971f" offset="0,2.2pt"/>
                  <v:textbox>
                    <w:txbxContent>
                      <w:p w:rsidR="003D5628" w:rsidRDefault="003D5628" w:rsidP="003D562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Прямоугольник 12" o:spid="_x0000_s1043" style="position:absolute;left:3657;top:20054;width:18961;height:135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Xatb8A&#10;AADbAAAADwAAAGRycy9kb3ducmV2LnhtbERPTYvCMBC9C/sfwix401QRXbpGcYWyelR72dvQzDbF&#10;ZlKaWKu/3giCt3m8z1mue1uLjlpfOVYwGScgiAunKy4V5Kds9AXCB2SNtWNScCMP69XHYImpdlc+&#10;UHcMpYgh7FNUYEJoUil9YciiH7uGOHL/rrUYImxLqVu8xnBby2mSzKXFimODwYa2horz8WIV0F0u&#10;9n/ZzmTbsPn5zS+uQzdTavjZb75BBOrDW/xy73ScP4XnL/EAu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Rdq1vwAAANsAAAAPAAAAAAAAAAAAAAAAAJgCAABkcnMvZG93bnJl&#10;di54bWxQSwUGAAAAAAQABAD1AAAAhAMAAAAA&#10;" filled="f" stroked="f">
                  <v:shadow on="t" color="black" opacity="20971f" offset="0,2.2pt"/>
                  <v:textbox inset="6.6pt,6.6pt,6.6pt,6.6pt">
                    <w:txbxContent>
                      <w:p w:rsidR="003D5628" w:rsidRPr="003D5628" w:rsidRDefault="003D5628" w:rsidP="003D5628">
                        <w:pPr>
                          <w:pStyle w:val="a3"/>
                          <w:spacing w:before="0" w:beforeAutospacing="0" w:after="235" w:afterAutospacing="0" w:line="21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3D5628">
                          <w:rPr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Основы исламской культуры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3D5628" w:rsidRDefault="003D5628" w:rsidP="003D5628">
      <w:pPr>
        <w:rPr>
          <w:b/>
          <w:bCs/>
        </w:rPr>
      </w:pPr>
    </w:p>
    <w:p w:rsidR="003D5628" w:rsidRDefault="003D5628" w:rsidP="003D5628">
      <w:pPr>
        <w:rPr>
          <w:b/>
          <w:bCs/>
        </w:rPr>
      </w:pPr>
    </w:p>
    <w:p w:rsidR="003D5628" w:rsidRDefault="003D5628" w:rsidP="003D5628">
      <w:pPr>
        <w:rPr>
          <w:b/>
          <w:bCs/>
        </w:rPr>
      </w:pPr>
    </w:p>
    <w:p w:rsidR="003D5628" w:rsidRDefault="003D5628" w:rsidP="003D5628">
      <w:pPr>
        <w:rPr>
          <w:b/>
          <w:bCs/>
        </w:rPr>
      </w:pPr>
    </w:p>
    <w:p w:rsidR="003D5628" w:rsidRPr="001251DC" w:rsidRDefault="003D5628" w:rsidP="001251D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251DC">
        <w:rPr>
          <w:rFonts w:ascii="Times New Roman" w:hAnsi="Times New Roman" w:cs="Times New Roman"/>
          <w:b/>
          <w:bCs/>
          <w:iCs/>
          <w:sz w:val="28"/>
          <w:szCs w:val="28"/>
        </w:rPr>
        <w:t>Основные блоки содержания курса</w:t>
      </w:r>
    </w:p>
    <w:p w:rsidR="003D5628" w:rsidRPr="001251DC" w:rsidRDefault="003D5628" w:rsidP="001251DC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51DC">
        <w:rPr>
          <w:rFonts w:ascii="Times New Roman" w:hAnsi="Times New Roman" w:cs="Times New Roman"/>
          <w:bCs/>
          <w:sz w:val="28"/>
          <w:szCs w:val="28"/>
        </w:rPr>
        <w:t>Нравственная культура общества. Источники ее возникновения и развития: народные традиции; традиционные религии.</w:t>
      </w:r>
    </w:p>
    <w:p w:rsidR="003D5628" w:rsidRPr="001251DC" w:rsidRDefault="003D5628" w:rsidP="001251DC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51DC">
        <w:rPr>
          <w:rFonts w:ascii="Times New Roman" w:hAnsi="Times New Roman" w:cs="Times New Roman"/>
          <w:bCs/>
          <w:sz w:val="28"/>
          <w:szCs w:val="28"/>
        </w:rPr>
        <w:t xml:space="preserve">Значение нравственности в жизни человека и общества. </w:t>
      </w:r>
    </w:p>
    <w:p w:rsidR="003D5628" w:rsidRPr="001251DC" w:rsidRDefault="003D5628" w:rsidP="001251DC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51DC">
        <w:rPr>
          <w:rFonts w:ascii="Times New Roman" w:hAnsi="Times New Roman" w:cs="Times New Roman"/>
          <w:bCs/>
          <w:sz w:val="28"/>
          <w:szCs w:val="28"/>
        </w:rPr>
        <w:t>Нормы религиозной морали, ставшие общечеловеческими ценностями</w:t>
      </w:r>
    </w:p>
    <w:p w:rsidR="003D5628" w:rsidRPr="001251DC" w:rsidRDefault="003D5628" w:rsidP="001251DC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51DC">
        <w:rPr>
          <w:rFonts w:ascii="Times New Roman" w:hAnsi="Times New Roman" w:cs="Times New Roman"/>
          <w:bCs/>
          <w:sz w:val="28"/>
          <w:szCs w:val="28"/>
        </w:rPr>
        <w:lastRenderedPageBreak/>
        <w:t>Общечеловеческие ценности как нормы жизни современного человека и основа его духовного здоровья</w:t>
      </w:r>
    </w:p>
    <w:p w:rsidR="001251DC" w:rsidRPr="001251DC" w:rsidRDefault="001251DC" w:rsidP="001251DC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51DC">
        <w:rPr>
          <w:rFonts w:ascii="Times New Roman" w:hAnsi="Times New Roman" w:cs="Times New Roman"/>
          <w:bCs/>
          <w:sz w:val="28"/>
          <w:szCs w:val="28"/>
        </w:rPr>
        <w:t xml:space="preserve">Особенности российского государства: многонациональность, </w:t>
      </w:r>
      <w:proofErr w:type="spellStart"/>
      <w:r w:rsidRPr="001251DC">
        <w:rPr>
          <w:rFonts w:ascii="Times New Roman" w:hAnsi="Times New Roman" w:cs="Times New Roman"/>
          <w:bCs/>
          <w:sz w:val="28"/>
          <w:szCs w:val="28"/>
        </w:rPr>
        <w:t>поликультурность</w:t>
      </w:r>
      <w:proofErr w:type="spellEnd"/>
      <w:r w:rsidRPr="001251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251DC">
        <w:rPr>
          <w:rFonts w:ascii="Times New Roman" w:hAnsi="Times New Roman" w:cs="Times New Roman"/>
          <w:bCs/>
          <w:sz w:val="28"/>
          <w:szCs w:val="28"/>
        </w:rPr>
        <w:t>поликонфессиональность</w:t>
      </w:r>
      <w:proofErr w:type="spellEnd"/>
    </w:p>
    <w:p w:rsidR="001251DC" w:rsidRPr="001251DC" w:rsidRDefault="001251DC" w:rsidP="001251D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251DC" w:rsidRPr="001251DC" w:rsidRDefault="001251DC" w:rsidP="001251D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251DC">
        <w:rPr>
          <w:rFonts w:ascii="Times New Roman" w:hAnsi="Times New Roman" w:cs="Times New Roman"/>
          <w:b/>
          <w:bCs/>
          <w:sz w:val="28"/>
          <w:szCs w:val="28"/>
        </w:rPr>
        <w:t>Организация изучения курса ОРКСЭ</w:t>
      </w:r>
    </w:p>
    <w:p w:rsidR="001251DC" w:rsidRPr="001251DC" w:rsidRDefault="001251DC" w:rsidP="001251DC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51DC">
        <w:rPr>
          <w:rFonts w:ascii="Times New Roman" w:hAnsi="Times New Roman" w:cs="Times New Roman"/>
          <w:bCs/>
          <w:sz w:val="28"/>
          <w:szCs w:val="28"/>
        </w:rPr>
        <w:t xml:space="preserve">Содержание всех модулей комплексного учебного курса подчинено общей цели — воспитанию личности гражданина России посредством приобщения его к нравственным и мировоззренческим ценностям. </w:t>
      </w:r>
    </w:p>
    <w:p w:rsidR="001251DC" w:rsidRPr="001251DC" w:rsidRDefault="001251DC" w:rsidP="001251DC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51DC">
        <w:rPr>
          <w:rFonts w:ascii="Times New Roman" w:hAnsi="Times New Roman" w:cs="Times New Roman"/>
          <w:bCs/>
          <w:sz w:val="28"/>
          <w:szCs w:val="28"/>
        </w:rPr>
        <w:t xml:space="preserve">Содержание всех модулей группируется вокруг </w:t>
      </w:r>
      <w:proofErr w:type="spellStart"/>
      <w:proofErr w:type="gramStart"/>
      <w:r w:rsidRPr="001251DC">
        <w:rPr>
          <w:rFonts w:ascii="Times New Roman" w:hAnsi="Times New Roman" w:cs="Times New Roman"/>
          <w:bCs/>
          <w:sz w:val="28"/>
          <w:szCs w:val="28"/>
        </w:rPr>
        <w:t>тр</w:t>
      </w:r>
      <w:proofErr w:type="gramEnd"/>
      <w:r w:rsidRPr="001251DC">
        <w:rPr>
          <w:rFonts w:ascii="Times New Roman" w:hAnsi="Times New Roman" w:cs="Times New Roman"/>
          <w:bCs/>
          <w:sz w:val="28"/>
          <w:szCs w:val="28"/>
        </w:rPr>
        <w:t>ѐх</w:t>
      </w:r>
      <w:proofErr w:type="spellEnd"/>
      <w:r w:rsidRPr="001251DC">
        <w:rPr>
          <w:rFonts w:ascii="Times New Roman" w:hAnsi="Times New Roman" w:cs="Times New Roman"/>
          <w:bCs/>
          <w:sz w:val="28"/>
          <w:szCs w:val="28"/>
        </w:rPr>
        <w:t xml:space="preserve"> базовых национальных ценностей: 1) Отечество, 2) семья  3) культурная традиция.. </w:t>
      </w:r>
    </w:p>
    <w:p w:rsidR="001251DC" w:rsidRPr="001251DC" w:rsidRDefault="001251DC" w:rsidP="001251DC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51DC">
        <w:rPr>
          <w:rFonts w:ascii="Times New Roman" w:hAnsi="Times New Roman" w:cs="Times New Roman"/>
          <w:bCs/>
          <w:sz w:val="28"/>
          <w:szCs w:val="28"/>
        </w:rPr>
        <w:t xml:space="preserve">Новый курс организован таким образом, что школьники, выбравшие для систематического изучения </w:t>
      </w:r>
      <w:proofErr w:type="spellStart"/>
      <w:r w:rsidRPr="001251DC">
        <w:rPr>
          <w:rFonts w:ascii="Times New Roman" w:hAnsi="Times New Roman" w:cs="Times New Roman"/>
          <w:bCs/>
          <w:sz w:val="28"/>
          <w:szCs w:val="28"/>
        </w:rPr>
        <w:t>определѐнный</w:t>
      </w:r>
      <w:proofErr w:type="spellEnd"/>
      <w:r w:rsidRPr="001251DC">
        <w:rPr>
          <w:rFonts w:ascii="Times New Roman" w:hAnsi="Times New Roman" w:cs="Times New Roman"/>
          <w:bCs/>
          <w:sz w:val="28"/>
          <w:szCs w:val="28"/>
        </w:rPr>
        <w:t xml:space="preserve"> модуль, получат общие представления и о содержании других модулей. </w:t>
      </w:r>
    </w:p>
    <w:p w:rsidR="001251DC" w:rsidRPr="001251DC" w:rsidRDefault="001251DC" w:rsidP="001251DC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51DC">
        <w:rPr>
          <w:rFonts w:ascii="Times New Roman" w:hAnsi="Times New Roman" w:cs="Times New Roman"/>
          <w:bCs/>
          <w:sz w:val="28"/>
          <w:szCs w:val="28"/>
        </w:rPr>
        <w:t xml:space="preserve">Предусматривается, что на нескольких последних уроках учащиеся одного класса будут работать вместе. На этих уроках они будут представлять свои индивидуальные и коллективные творческие работы по итогам изучения того или иного модуля. </w:t>
      </w:r>
    </w:p>
    <w:p w:rsidR="003D5628" w:rsidRDefault="003D5628" w:rsidP="003D5628">
      <w:pPr>
        <w:rPr>
          <w:b/>
          <w:bCs/>
        </w:rPr>
      </w:pPr>
    </w:p>
    <w:p w:rsidR="003D5628" w:rsidRDefault="003D5628" w:rsidP="003D5628">
      <w:pPr>
        <w:rPr>
          <w:b/>
          <w:bCs/>
        </w:rPr>
      </w:pPr>
    </w:p>
    <w:p w:rsidR="003D5628" w:rsidRDefault="003D5628" w:rsidP="003D5628">
      <w:pPr>
        <w:rPr>
          <w:b/>
          <w:bCs/>
        </w:rPr>
      </w:pPr>
    </w:p>
    <w:p w:rsidR="003D5628" w:rsidRDefault="003D5628" w:rsidP="003D5628">
      <w:pPr>
        <w:rPr>
          <w:b/>
          <w:bCs/>
        </w:rPr>
      </w:pPr>
    </w:p>
    <w:p w:rsidR="003D5628" w:rsidRPr="003D5628" w:rsidRDefault="003D5628" w:rsidP="003D5628"/>
    <w:p w:rsidR="003D5628" w:rsidRPr="003D5628" w:rsidRDefault="003D5628" w:rsidP="003D5628"/>
    <w:p w:rsidR="003D5628" w:rsidRDefault="003D5628"/>
    <w:sectPr w:rsidR="003D5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8673D"/>
    <w:multiLevelType w:val="hybridMultilevel"/>
    <w:tmpl w:val="D3725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71E47"/>
    <w:multiLevelType w:val="hybridMultilevel"/>
    <w:tmpl w:val="D3725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63350"/>
    <w:multiLevelType w:val="hybridMultilevel"/>
    <w:tmpl w:val="A47EDF62"/>
    <w:lvl w:ilvl="0" w:tplc="560EB6A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6E143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88BBB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8E187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8CC4D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88B5D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86FFE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F08D0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9E124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D9C3C49"/>
    <w:multiLevelType w:val="hybridMultilevel"/>
    <w:tmpl w:val="ECA63046"/>
    <w:lvl w:ilvl="0" w:tplc="5C4EA8E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D4500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08C00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60103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E4BA0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1438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52910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72578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BA29A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628"/>
    <w:rsid w:val="001251DC"/>
    <w:rsid w:val="003D5628"/>
    <w:rsid w:val="005A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56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5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6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895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281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230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995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45F28-0660-4916-BADC-4E42622E4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2016-05-20T07:45:00Z</dcterms:created>
  <dcterms:modified xsi:type="dcterms:W3CDTF">2016-05-20T08:01:00Z</dcterms:modified>
</cp:coreProperties>
</file>