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B" w:rsidRPr="008D31C0" w:rsidRDefault="008D31C0" w:rsidP="00B662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1C0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95087B" w:rsidRPr="008D31C0">
        <w:rPr>
          <w:rFonts w:ascii="Times New Roman" w:hAnsi="Times New Roman" w:cs="Times New Roman"/>
          <w:sz w:val="24"/>
          <w:szCs w:val="24"/>
        </w:rPr>
        <w:t xml:space="preserve"> </w:t>
      </w:r>
      <w:r w:rsidRPr="008D31C0">
        <w:rPr>
          <w:rFonts w:ascii="Times New Roman" w:hAnsi="Times New Roman" w:cs="Times New Roman"/>
          <w:sz w:val="24"/>
          <w:szCs w:val="24"/>
        </w:rPr>
        <w:t>МО у</w:t>
      </w:r>
      <w:r w:rsidR="0095087B" w:rsidRPr="008D31C0">
        <w:rPr>
          <w:rFonts w:ascii="Times New Roman" w:hAnsi="Times New Roman" w:cs="Times New Roman"/>
          <w:sz w:val="24"/>
          <w:szCs w:val="24"/>
        </w:rPr>
        <w:t>чителей начальных классов</w:t>
      </w:r>
    </w:p>
    <w:p w:rsidR="008D31C0" w:rsidRPr="008D31C0" w:rsidRDefault="008D31C0" w:rsidP="00B6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C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8D31C0" w:rsidRPr="008D31C0" w:rsidRDefault="008D31C0" w:rsidP="00B6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31C0">
        <w:rPr>
          <w:rFonts w:ascii="Times New Roman" w:hAnsi="Times New Roman" w:cs="Times New Roman"/>
          <w:sz w:val="24"/>
          <w:szCs w:val="24"/>
        </w:rPr>
        <w:t>Новоозерновской</w:t>
      </w:r>
      <w:proofErr w:type="spellEnd"/>
      <w:r w:rsidRPr="008D31C0">
        <w:rPr>
          <w:rFonts w:ascii="Times New Roman" w:hAnsi="Times New Roman" w:cs="Times New Roman"/>
          <w:sz w:val="24"/>
          <w:szCs w:val="24"/>
        </w:rPr>
        <w:t xml:space="preserve"> средней школы города Евпатории Республики Крым» </w:t>
      </w:r>
    </w:p>
    <w:p w:rsidR="008D31C0" w:rsidRPr="008D31C0" w:rsidRDefault="008D31C0" w:rsidP="008D3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C0">
        <w:rPr>
          <w:rFonts w:ascii="Times New Roman" w:hAnsi="Times New Roman" w:cs="Times New Roman"/>
          <w:sz w:val="24"/>
          <w:szCs w:val="24"/>
        </w:rPr>
        <w:t>на 2024– 2025 учебный год.</w:t>
      </w:r>
    </w:p>
    <w:p w:rsidR="008D31C0" w:rsidRDefault="008D31C0" w:rsidP="008D3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EBEDF0"/>
        </w:rPr>
      </w:pPr>
    </w:p>
    <w:p w:rsidR="00F100E5" w:rsidRPr="00816C7B" w:rsidRDefault="00F100E5" w:rsidP="000D7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</w:t>
      </w:r>
      <w:r w:rsidR="002F6F56">
        <w:rPr>
          <w:rFonts w:ascii="Times New Roman" w:hAnsi="Times New Roman" w:cs="Times New Roman"/>
          <w:b/>
          <w:bCs/>
          <w:sz w:val="24"/>
          <w:szCs w:val="24"/>
        </w:rPr>
        <w:t>НИЕ №1</w:t>
      </w:r>
    </w:p>
    <w:p w:rsidR="00F100E5" w:rsidRPr="00816C7B" w:rsidRDefault="00F100E5" w:rsidP="00E225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«Планирование и организация методической работы учител</w:t>
      </w:r>
      <w:r w:rsidR="008D31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ей начальных классов на 2024-2025 </w:t>
      </w:r>
      <w:r w:rsidRPr="00816C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100E5" w:rsidRPr="00816C7B" w:rsidRDefault="00F100E5" w:rsidP="00F100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816C7B">
        <w:rPr>
          <w:rFonts w:ascii="Times New Roman" w:hAnsi="Times New Roman" w:cs="Times New Roman"/>
          <w:i/>
          <w:sz w:val="24"/>
          <w:szCs w:val="24"/>
        </w:rPr>
        <w:t>:</w:t>
      </w:r>
      <w:r w:rsidRPr="00816C7B">
        <w:rPr>
          <w:rFonts w:ascii="Times New Roman" w:hAnsi="Times New Roman" w:cs="Times New Roman"/>
          <w:sz w:val="24"/>
          <w:szCs w:val="24"/>
        </w:rPr>
        <w:t xml:space="preserve"> информационно-методическое заседание.</w:t>
      </w:r>
    </w:p>
    <w:p w:rsidR="00F100E5" w:rsidRPr="00816C7B" w:rsidRDefault="00F100E5" w:rsidP="00F100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</w:t>
      </w:r>
      <w:r w:rsidR="00CE069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начальной  школы  на  202</w:t>
      </w:r>
      <w:r w:rsidR="008D31C0">
        <w:rPr>
          <w:rFonts w:ascii="Times New Roman" w:eastAsia="Times New Roman" w:hAnsi="Times New Roman" w:cs="Times New Roman"/>
          <w:color w:val="000000"/>
          <w:sz w:val="24"/>
          <w:szCs w:val="24"/>
        </w:rPr>
        <w:t>4  –  20</w:t>
      </w:r>
      <w:r w:rsidR="00CE069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31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учебный  год, основные направления работы.</w:t>
      </w:r>
    </w:p>
    <w:p w:rsidR="00F100E5" w:rsidRPr="00E22510" w:rsidRDefault="00F100E5" w:rsidP="00F100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5000" w:type="pct"/>
        <w:tblLook w:val="04A0"/>
      </w:tblPr>
      <w:tblGrid>
        <w:gridCol w:w="724"/>
        <w:gridCol w:w="9877"/>
        <w:gridCol w:w="3345"/>
        <w:gridCol w:w="453"/>
        <w:gridCol w:w="1215"/>
      </w:tblGrid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pct"/>
          </w:tcPr>
          <w:p w:rsidR="00F100E5" w:rsidRPr="00816C7B" w:rsidRDefault="002905FC" w:rsidP="002905FC">
            <w:pPr>
              <w:tabs>
                <w:tab w:val="left" w:pos="7767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16" w:type="pct"/>
            <w:gridSpan w:val="2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89" w:type="pct"/>
          </w:tcPr>
          <w:p w:rsidR="000D723A" w:rsidRDefault="000D723A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100E5" w:rsidRPr="00816C7B" w:rsidRDefault="000D723A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22510" w:rsidRPr="00816C7B" w:rsidTr="00047E7D">
        <w:tc>
          <w:tcPr>
            <w:tcW w:w="232" w:type="pct"/>
          </w:tcPr>
          <w:p w:rsidR="00E22510" w:rsidRPr="00816C7B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pct"/>
          </w:tcPr>
          <w:p w:rsidR="00E22510" w:rsidRPr="002F6F56" w:rsidRDefault="00E22510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EA501F">
              <w:rPr>
                <w:rFonts w:ascii="Times New Roman" w:hAnsi="Times New Roman" w:cs="Times New Roman"/>
                <w:sz w:val="24"/>
                <w:szCs w:val="24"/>
              </w:rPr>
              <w:t xml:space="preserve">работы МО начальной школы за </w:t>
            </w:r>
            <w:r w:rsidR="00CE06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691">
              <w:rPr>
                <w:rFonts w:ascii="Times New Roman" w:hAnsi="Times New Roman" w:cs="Times New Roman"/>
                <w:sz w:val="24"/>
                <w:szCs w:val="24"/>
              </w:rPr>
              <w:t>—202</w:t>
            </w:r>
            <w:r w:rsidR="008D3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0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22510" w:rsidRPr="00816C7B" w:rsidRDefault="00E22510" w:rsidP="008D31C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</w:t>
            </w:r>
            <w:r w:rsidR="00CE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</w:t>
            </w:r>
            <w:r w:rsidR="008D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4-2025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6" w:type="pct"/>
            <w:gridSpan w:val="2"/>
            <w:vMerge w:val="restart"/>
          </w:tcPr>
          <w:p w:rsidR="00E22510" w:rsidRPr="00816C7B" w:rsidRDefault="00E22510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E22510" w:rsidRPr="008F0F81" w:rsidRDefault="00E22510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9" w:type="pct"/>
            <w:vMerge w:val="restart"/>
          </w:tcPr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Pr="008D31C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10" w:rsidRPr="00816C7B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0" w:rsidRPr="00816C7B" w:rsidTr="00047E7D">
        <w:tc>
          <w:tcPr>
            <w:tcW w:w="232" w:type="pct"/>
          </w:tcPr>
          <w:p w:rsidR="00E22510" w:rsidRPr="00816C7B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pct"/>
          </w:tcPr>
          <w:p w:rsidR="00E22510" w:rsidRPr="002F6F56" w:rsidRDefault="00E22510" w:rsidP="00CE0691">
            <w:pPr>
              <w:tabs>
                <w:tab w:val="left" w:pos="340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 методическими рекомендациями КРИППО «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образовательного процесса в начальной школе  общеобразовательных орга</w:t>
            </w:r>
            <w:r w:rsidR="009A69C0">
              <w:rPr>
                <w:rFonts w:ascii="Times New Roman" w:hAnsi="Times New Roman"/>
                <w:sz w:val="24"/>
                <w:szCs w:val="24"/>
              </w:rPr>
              <w:t>низаций Республики Крым  в  2024</w:t>
            </w:r>
            <w:r>
              <w:rPr>
                <w:rFonts w:ascii="Times New Roman" w:hAnsi="Times New Roman"/>
                <w:sz w:val="24"/>
                <w:szCs w:val="24"/>
              </w:rPr>
              <w:t>- 202</w:t>
            </w:r>
            <w:r w:rsidR="009A69C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9A69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gridSpan w:val="2"/>
            <w:vMerge/>
          </w:tcPr>
          <w:p w:rsidR="00E22510" w:rsidRPr="00816C7B" w:rsidRDefault="00E22510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E22510" w:rsidRDefault="00E22510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pct"/>
          </w:tcPr>
          <w:p w:rsidR="00F100E5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F100E5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2F6F56" w:rsidRDefault="009A69C0" w:rsidP="009A69C0">
            <w:pPr>
              <w:pStyle w:val="TableParagraph"/>
              <w:tabs>
                <w:tab w:val="left" w:pos="426"/>
              </w:tabs>
              <w:spacing w:line="276" w:lineRule="auto"/>
              <w:ind w:right="10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Рассмотрение </w:t>
            </w:r>
            <w:r w:rsidR="002F6F56">
              <w:rPr>
                <w:rFonts w:eastAsia="Calibri"/>
                <w:sz w:val="24"/>
                <w:szCs w:val="24"/>
                <w:lang w:eastAsia="en-US"/>
              </w:rPr>
              <w:t>рекомендаци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2F6F56">
              <w:rPr>
                <w:rFonts w:eastAsia="Calibri"/>
                <w:sz w:val="24"/>
                <w:szCs w:val="24"/>
                <w:lang w:eastAsia="en-US"/>
              </w:rPr>
              <w:t xml:space="preserve">  по составлению рабочих программ по предметам, </w:t>
            </w:r>
            <w:r w:rsidR="002F6F56">
              <w:rPr>
                <w:sz w:val="24"/>
              </w:rPr>
              <w:t>программ для детей с ОВЗ</w:t>
            </w:r>
            <w:r w:rsidR="002F6F5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A69C0" w:rsidRPr="002F6F56" w:rsidRDefault="009A69C0" w:rsidP="009A69C0">
            <w:pPr>
              <w:pStyle w:val="TableParagraph"/>
              <w:tabs>
                <w:tab w:val="left" w:pos="426"/>
              </w:tabs>
              <w:spacing w:line="276" w:lineRule="auto"/>
              <w:ind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особенностей</w:t>
            </w:r>
            <w:r w:rsidRPr="00685043">
              <w:rPr>
                <w:color w:val="000000"/>
                <w:sz w:val="24"/>
                <w:szCs w:val="24"/>
              </w:rPr>
              <w:t xml:space="preserve"> реализации федеральных рабочих программ по учебным предметам «Труд (технология)»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2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1216" w:type="pct"/>
            <w:gridSpan w:val="2"/>
          </w:tcPr>
          <w:p w:rsidR="00F100E5" w:rsidRPr="00562C97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389" w:type="pct"/>
            <w:vMerge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pct"/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</w:tc>
        <w:tc>
          <w:tcPr>
            <w:tcW w:w="1216" w:type="pct"/>
            <w:gridSpan w:val="2"/>
            <w:vMerge w:val="restart"/>
          </w:tcPr>
          <w:p w:rsidR="0048320F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20F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20F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20F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48320F" w:rsidRPr="00816C7B" w:rsidRDefault="0048320F" w:rsidP="00E22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pct"/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контрольных работ для учащихся 2- 4 классов.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внеклассных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документов: изучение нормативной и методической документации по вопросам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9A69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9A69C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этапу всероссийских олимпиад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Default="0048320F" w:rsidP="0016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82875">
              <w:rPr>
                <w:rFonts w:ascii="Times New Roman" w:hAnsi="Times New Roman" w:cs="Times New Roman"/>
                <w:sz w:val="24"/>
                <w:szCs w:val="24"/>
              </w:rPr>
              <w:t xml:space="preserve">к предметной неделе по </w:t>
            </w:r>
            <w:r w:rsidR="0016567A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участия учителей и учащихся начальных классов в различных конкурсах.</w:t>
            </w:r>
          </w:p>
        </w:tc>
        <w:tc>
          <w:tcPr>
            <w:tcW w:w="1216" w:type="pct"/>
            <w:gridSpan w:val="2"/>
            <w:vMerge/>
          </w:tcPr>
          <w:p w:rsidR="0048320F" w:rsidRPr="00816C7B" w:rsidRDefault="0048320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0F" w:rsidRPr="00816C7B" w:rsidTr="00047E7D">
        <w:tc>
          <w:tcPr>
            <w:tcW w:w="232" w:type="pct"/>
          </w:tcPr>
          <w:p w:rsidR="0048320F" w:rsidRPr="00816C7B" w:rsidRDefault="0048320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</w:tc>
        <w:tc>
          <w:tcPr>
            <w:tcW w:w="1216" w:type="pct"/>
            <w:gridSpan w:val="2"/>
            <w:vMerge/>
            <w:tcBorders>
              <w:bottom w:val="single" w:sz="4" w:space="0" w:color="auto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</w:tcPr>
          <w:p w:rsidR="0048320F" w:rsidRPr="00816C7B" w:rsidRDefault="0048320F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10" w:rsidRPr="00816C7B" w:rsidTr="00047E7D">
        <w:trPr>
          <w:trHeight w:val="323"/>
        </w:trPr>
        <w:tc>
          <w:tcPr>
            <w:tcW w:w="232" w:type="pct"/>
          </w:tcPr>
          <w:p w:rsidR="00E22510" w:rsidRPr="00816C7B" w:rsidRDefault="000D723A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</w:tcPr>
          <w:p w:rsidR="00E22510" w:rsidRPr="00816C7B" w:rsidRDefault="00E22510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учебниками, готовность кабинетов к новому учебному году.</w:t>
            </w:r>
          </w:p>
        </w:tc>
        <w:tc>
          <w:tcPr>
            <w:tcW w:w="1216" w:type="pct"/>
            <w:gridSpan w:val="2"/>
            <w:tcBorders>
              <w:top w:val="nil"/>
            </w:tcBorders>
          </w:tcPr>
          <w:p w:rsidR="0048320F" w:rsidRPr="00816C7B" w:rsidRDefault="0048320F" w:rsidP="0048320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E22510" w:rsidRPr="00816C7B" w:rsidRDefault="0048320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Деева Н.В.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E22510" w:rsidRPr="00816C7B" w:rsidRDefault="00E22510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5000" w:type="pct"/>
            <w:gridSpan w:val="5"/>
          </w:tcPr>
          <w:p w:rsidR="00F100E5" w:rsidRPr="00816C7B" w:rsidRDefault="002F6F56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F100E5"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383710" w:rsidRDefault="00F100E5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с учетом регионального компонента; качество составления календарно-тематических планов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383710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F100E5" w:rsidRPr="00816C7B" w:rsidRDefault="00F100E5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A42E9A" w:rsidRDefault="00F100E5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3" w:type="pct"/>
            <w:vAlign w:val="bottom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pct"/>
            <w:vAlign w:val="bottom"/>
          </w:tcPr>
          <w:p w:rsidR="00F100E5" w:rsidRPr="00A42E9A" w:rsidRDefault="00F100E5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5-х классах.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обучении начального 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</w:tcPr>
          <w:p w:rsidR="00F100E5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pct"/>
            <w:vAlign w:val="center"/>
          </w:tcPr>
          <w:p w:rsidR="00F100E5" w:rsidRPr="00816C7B" w:rsidRDefault="00F100E5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Посвящение в ученики.</w:t>
            </w:r>
          </w:p>
        </w:tc>
        <w:tc>
          <w:tcPr>
            <w:tcW w:w="1071" w:type="pct"/>
            <w:vAlign w:val="center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pct"/>
            <w:vAlign w:val="bottom"/>
          </w:tcPr>
          <w:p w:rsidR="00F100E5" w:rsidRPr="00A42E9A" w:rsidRDefault="00F100E5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проведение праздников «День знаний»,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День здоровья»,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Учителя», «Золотая осень».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pct"/>
            <w:vAlign w:val="bottom"/>
          </w:tcPr>
          <w:p w:rsidR="00F100E5" w:rsidRPr="00816C7B" w:rsidRDefault="002F6F56" w:rsidP="00973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Проведение </w:t>
            </w:r>
            <w:r w:rsidRPr="00EA501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мониторингового исследования готовности первоклассников к обучению в школе</w:t>
            </w:r>
          </w:p>
        </w:tc>
        <w:tc>
          <w:tcPr>
            <w:tcW w:w="1071" w:type="pct"/>
          </w:tcPr>
          <w:p w:rsidR="00F100E5" w:rsidRPr="00816C7B" w:rsidRDefault="002F6F56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</w:t>
            </w:r>
            <w:r w:rsidR="00F100E5"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2F6F56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100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0183F" w:rsidRPr="00816C7B" w:rsidTr="00047E7D">
        <w:tc>
          <w:tcPr>
            <w:tcW w:w="232" w:type="pct"/>
          </w:tcPr>
          <w:p w:rsidR="0010183F" w:rsidRDefault="0010183F" w:rsidP="00E22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pct"/>
            <w:vAlign w:val="bottom"/>
          </w:tcPr>
          <w:p w:rsidR="0010183F" w:rsidRDefault="0010183F" w:rsidP="00973106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школьных олимпиадах по русскому языку и математике.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71" w:type="pct"/>
            <w:vMerge w:val="restart"/>
          </w:tcPr>
          <w:p w:rsidR="0010183F" w:rsidRDefault="0010183F" w:rsidP="00E2251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10183F" w:rsidRDefault="0010183F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</w:tr>
      <w:tr w:rsidR="0010183F" w:rsidRPr="00816C7B" w:rsidTr="00047E7D">
        <w:tc>
          <w:tcPr>
            <w:tcW w:w="232" w:type="pct"/>
          </w:tcPr>
          <w:p w:rsidR="0010183F" w:rsidRDefault="0010183F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pct"/>
            <w:vAlign w:val="bottom"/>
          </w:tcPr>
          <w:p w:rsidR="0010183F" w:rsidRPr="00A42E9A" w:rsidRDefault="0010183F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  <w:vMerge/>
          </w:tcPr>
          <w:p w:rsidR="0010183F" w:rsidRPr="00816C7B" w:rsidRDefault="0010183F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vMerge/>
            <w:vAlign w:val="center"/>
          </w:tcPr>
          <w:p w:rsidR="0010183F" w:rsidRPr="00816C7B" w:rsidRDefault="0010183F" w:rsidP="009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</w:tcPr>
          <w:p w:rsidR="00F100E5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3" w:type="pct"/>
            <w:vAlign w:val="bottom"/>
          </w:tcPr>
          <w:p w:rsidR="00F100E5" w:rsidRPr="008F0F81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  <w:r w:rsidR="0016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на дороге.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F100E5" w:rsidRPr="00816C7B" w:rsidTr="00047E7D">
        <w:tc>
          <w:tcPr>
            <w:tcW w:w="232" w:type="pct"/>
          </w:tcPr>
          <w:p w:rsidR="00F100E5" w:rsidRDefault="00F100E5" w:rsidP="00E225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3" w:type="pct"/>
            <w:tcBorders>
              <w:bottom w:val="single" w:sz="4" w:space="0" w:color="000000" w:themeColor="text1"/>
            </w:tcBorders>
            <w:vAlign w:val="bottom"/>
          </w:tcPr>
          <w:p w:rsidR="00F100E5" w:rsidRPr="008F0F81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</w:tcPr>
          <w:p w:rsidR="00F100E5" w:rsidRPr="00816C7B" w:rsidRDefault="00F100E5" w:rsidP="00E2251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35" w:type="pct"/>
            <w:gridSpan w:val="2"/>
            <w:vAlign w:val="center"/>
          </w:tcPr>
          <w:p w:rsidR="00F100E5" w:rsidRPr="00816C7B" w:rsidRDefault="00F100E5" w:rsidP="00E225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48320F" w:rsidRDefault="0048320F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0E5" w:rsidRPr="00816C7B" w:rsidRDefault="002F6F56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№2 </w:t>
      </w:r>
    </w:p>
    <w:p w:rsidR="00F100E5" w:rsidRDefault="00F100E5" w:rsidP="002828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ТЕМА:  </w:t>
      </w:r>
      <w:r w:rsidRPr="00402D5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82875">
        <w:rPr>
          <w:rFonts w:ascii="Times New Roman" w:hAnsi="Times New Roman" w:cs="Times New Roman"/>
          <w:b/>
          <w:sz w:val="24"/>
          <w:szCs w:val="24"/>
          <w:u w:val="single"/>
        </w:rPr>
        <w:t>Современные способы оценивания успешности учащихся, их  мотивация.</w:t>
      </w:r>
    </w:p>
    <w:p w:rsidR="00F100E5" w:rsidRPr="00283FB1" w:rsidRDefault="00F100E5" w:rsidP="00F100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Pr="00283FB1">
        <w:rPr>
          <w:rFonts w:ascii="Times New Roman" w:hAnsi="Times New Roman" w:cs="Times New Roman"/>
          <w:sz w:val="24"/>
          <w:szCs w:val="24"/>
        </w:rPr>
        <w:t>круглый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0E5" w:rsidRPr="00816C7B" w:rsidRDefault="00F100E5" w:rsidP="00C05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797E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обучения.</w:t>
      </w:r>
    </w:p>
    <w:tbl>
      <w:tblPr>
        <w:tblStyle w:val="a7"/>
        <w:tblW w:w="5000" w:type="pct"/>
        <w:tblLook w:val="04A0"/>
      </w:tblPr>
      <w:tblGrid>
        <w:gridCol w:w="725"/>
        <w:gridCol w:w="9878"/>
        <w:gridCol w:w="2885"/>
        <w:gridCol w:w="437"/>
        <w:gridCol w:w="1689"/>
      </w:tblGrid>
      <w:tr w:rsidR="00F100E5" w:rsidRPr="00816C7B" w:rsidTr="00047E7D">
        <w:tc>
          <w:tcPr>
            <w:tcW w:w="232" w:type="pct"/>
          </w:tcPr>
          <w:p w:rsidR="00F100E5" w:rsidRPr="00816C7B" w:rsidRDefault="00F100E5" w:rsidP="00F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BD4E97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64" w:type="pct"/>
            <w:gridSpan w:val="2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42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vAlign w:val="center"/>
          </w:tcPr>
          <w:p w:rsidR="00955A40" w:rsidRDefault="00955A40" w:rsidP="00211F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  <w:p w:rsidR="00211F38" w:rsidRDefault="00211F38" w:rsidP="0021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F100E5" w:rsidRPr="00FD4993" w:rsidRDefault="0010183F" w:rsidP="00FD4993">
            <w:pPr>
              <w:ind w:left="40" w:righ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оформления электронных журналов. Анализ объективности выставления четвертных отметок, </w:t>
            </w:r>
            <w:r w:rsidRPr="001018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 </w:t>
            </w:r>
            <w:hyperlink r:id="rId7" w:tooltip="Государственные программы" w:history="1">
              <w:r w:rsidR="00797EDD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</w:t>
              </w:r>
              <w:r w:rsidRPr="0010183F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 программ</w:t>
              </w:r>
            </w:hyperlink>
            <w:r w:rsidRPr="001018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pct"/>
            <w:gridSpan w:val="2"/>
            <w:vAlign w:val="center"/>
          </w:tcPr>
          <w:p w:rsidR="00211F38" w:rsidRPr="00F74AA8" w:rsidRDefault="00211F38" w:rsidP="00211F3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F74AA8" w:rsidRDefault="00F100E5" w:rsidP="00211F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 w:val="restar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797EDD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63" w:type="pct"/>
          </w:tcPr>
          <w:p w:rsidR="00955A40" w:rsidRDefault="00211F38" w:rsidP="00955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F38">
              <w:rPr>
                <w:rFonts w:ascii="Times New Roman" w:hAnsi="Times New Roman" w:cs="Times New Roman"/>
                <w:sz w:val="24"/>
                <w:szCs w:val="24"/>
              </w:rPr>
              <w:t>Готовность к школе</w:t>
            </w:r>
            <w:r w:rsidR="00955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адаптационного периода первоклассников.</w:t>
            </w:r>
          </w:p>
          <w:p w:rsidR="00211F38" w:rsidRPr="00211F38" w:rsidRDefault="00955A40" w:rsidP="00955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учебной мотивации и эмоциональных переживаний младших школьников в условиях адаптации».</w:t>
            </w:r>
          </w:p>
          <w:p w:rsidR="00211F38" w:rsidRDefault="00211F38" w:rsidP="00211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проведении мониторингового исследования готовности первоклассников </w:t>
            </w:r>
          </w:p>
          <w:p w:rsidR="00F100E5" w:rsidRPr="00211F38" w:rsidRDefault="00211F38" w:rsidP="00211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обучению в школе»</w:t>
            </w:r>
          </w:p>
        </w:tc>
        <w:tc>
          <w:tcPr>
            <w:tcW w:w="1064" w:type="pct"/>
            <w:gridSpan w:val="2"/>
            <w:vAlign w:val="center"/>
          </w:tcPr>
          <w:p w:rsidR="00797EDD" w:rsidRDefault="00955A40" w:rsidP="00955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психолог </w:t>
            </w:r>
          </w:p>
          <w:p w:rsidR="00955A40" w:rsidRDefault="00797EDD" w:rsidP="00955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Л.И.</w:t>
            </w:r>
          </w:p>
          <w:p w:rsidR="00955A40" w:rsidRDefault="00955A40" w:rsidP="00955A4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1-х классов</w:t>
            </w:r>
          </w:p>
          <w:p w:rsidR="00F100E5" w:rsidRPr="00F74AA8" w:rsidRDefault="00F100E5" w:rsidP="00F100E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83F" w:rsidRPr="00816C7B" w:rsidTr="00047E7D">
        <w:tc>
          <w:tcPr>
            <w:tcW w:w="232" w:type="pct"/>
            <w:vAlign w:val="center"/>
          </w:tcPr>
          <w:p w:rsidR="0010183F" w:rsidRPr="00816C7B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63" w:type="pct"/>
          </w:tcPr>
          <w:p w:rsidR="0010183F" w:rsidRPr="00211F38" w:rsidRDefault="0010183F" w:rsidP="009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12 способов сделать школьный урок интересным»</w:t>
            </w:r>
          </w:p>
        </w:tc>
        <w:tc>
          <w:tcPr>
            <w:tcW w:w="1064" w:type="pct"/>
            <w:gridSpan w:val="2"/>
            <w:vAlign w:val="center"/>
          </w:tcPr>
          <w:p w:rsidR="0010183F" w:rsidRDefault="00324F99" w:rsidP="00955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324F99" w:rsidRPr="00324F99" w:rsidRDefault="00324F99" w:rsidP="00955A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F9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42" w:type="pct"/>
            <w:vMerge/>
          </w:tcPr>
          <w:p w:rsidR="0010183F" w:rsidRPr="00816C7B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38" w:rsidRPr="00816C7B" w:rsidTr="00047E7D">
        <w:tc>
          <w:tcPr>
            <w:tcW w:w="232" w:type="pct"/>
            <w:vAlign w:val="center"/>
          </w:tcPr>
          <w:p w:rsidR="00211F38" w:rsidRPr="00816C7B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3" w:type="pct"/>
          </w:tcPr>
          <w:p w:rsidR="00211F38" w:rsidRPr="00211F38" w:rsidRDefault="00211F38" w:rsidP="0021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38">
              <w:rPr>
                <w:rFonts w:ascii="Times New Roman" w:hAnsi="Times New Roman" w:cs="Times New Roman"/>
                <w:sz w:val="24"/>
                <w:szCs w:val="24"/>
              </w:rPr>
              <w:t>Итоги диагностики адаптационных процессов у учащихся 5 классов.</w:t>
            </w:r>
          </w:p>
          <w:p w:rsidR="00211F38" w:rsidRPr="00211F38" w:rsidRDefault="00211F38" w:rsidP="0021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F38">
              <w:rPr>
                <w:rFonts w:ascii="Times New Roman" w:hAnsi="Times New Roman" w:cs="Times New Roman"/>
                <w:sz w:val="24"/>
                <w:szCs w:val="24"/>
              </w:rPr>
              <w:t>Особенности учебной мотивации и эмоциональных переживаний младших   школьников в условиях адаптации ко второй ступени обучения.</w:t>
            </w:r>
          </w:p>
        </w:tc>
        <w:tc>
          <w:tcPr>
            <w:tcW w:w="1064" w:type="pct"/>
            <w:gridSpan w:val="2"/>
            <w:vAlign w:val="center"/>
          </w:tcPr>
          <w:p w:rsidR="00955A40" w:rsidRDefault="00955A40" w:rsidP="00955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11F38" w:rsidRPr="00955A40" w:rsidRDefault="00955A40" w:rsidP="007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психолог </w:t>
            </w:r>
            <w:r w:rsidR="00797EDD">
              <w:rPr>
                <w:rFonts w:ascii="Times New Roman" w:hAnsi="Times New Roman" w:cs="Times New Roman"/>
                <w:bCs/>
                <w:sz w:val="24"/>
                <w:szCs w:val="24"/>
              </w:rPr>
              <w:t>Лазарева Л.И.</w:t>
            </w:r>
          </w:p>
        </w:tc>
        <w:tc>
          <w:tcPr>
            <w:tcW w:w="542" w:type="pct"/>
            <w:vMerge/>
          </w:tcPr>
          <w:p w:rsidR="00211F38" w:rsidRPr="00816C7B" w:rsidRDefault="00211F38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B8" w:rsidRPr="00816C7B" w:rsidTr="00047E7D">
        <w:tc>
          <w:tcPr>
            <w:tcW w:w="232" w:type="pct"/>
            <w:vAlign w:val="center"/>
          </w:tcPr>
          <w:p w:rsidR="002C3CB8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3" w:type="pct"/>
          </w:tcPr>
          <w:p w:rsidR="002C3CB8" w:rsidRPr="008B3A2F" w:rsidRDefault="00797EDD" w:rsidP="008B3A2F">
            <w:pPr>
              <w:ind w:left="40" w:right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отметка в современных образовательных системах. Современные средства оценивания.</w:t>
            </w:r>
          </w:p>
        </w:tc>
        <w:tc>
          <w:tcPr>
            <w:tcW w:w="1064" w:type="pct"/>
            <w:gridSpan w:val="2"/>
            <w:vMerge w:val="restart"/>
            <w:vAlign w:val="center"/>
          </w:tcPr>
          <w:p w:rsidR="002C3CB8" w:rsidRPr="00F74AA8" w:rsidRDefault="002C3CB8" w:rsidP="00F100E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ШМО.</w:t>
            </w:r>
          </w:p>
          <w:p w:rsidR="002C3CB8" w:rsidRPr="00F74AA8" w:rsidRDefault="002C3CB8" w:rsidP="00955A4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42" w:type="pct"/>
            <w:vMerge/>
          </w:tcPr>
          <w:p w:rsidR="002C3CB8" w:rsidRPr="00816C7B" w:rsidRDefault="002C3CB8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B8" w:rsidRPr="00816C7B" w:rsidTr="00047E7D">
        <w:tc>
          <w:tcPr>
            <w:tcW w:w="232" w:type="pct"/>
            <w:vAlign w:val="center"/>
          </w:tcPr>
          <w:p w:rsidR="002C3CB8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63" w:type="pct"/>
          </w:tcPr>
          <w:p w:rsidR="002C3CB8" w:rsidRPr="00211F38" w:rsidRDefault="002C3CB8" w:rsidP="0016567A">
            <w:pPr>
              <w:pStyle w:val="a4"/>
              <w:spacing w:line="36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предме</w:t>
            </w:r>
            <w:r w:rsidR="00797EDD">
              <w:rPr>
                <w:rFonts w:ascii="Times New Roman" w:hAnsi="Times New Roman" w:cs="Times New Roman"/>
                <w:sz w:val="24"/>
                <w:szCs w:val="24"/>
              </w:rPr>
              <w:t>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797E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="0016567A">
              <w:rPr>
                <w:rFonts w:ascii="Times New Roman" w:hAnsi="Times New Roman" w:cs="Times New Roman"/>
                <w:sz w:val="24"/>
                <w:szCs w:val="24"/>
              </w:rPr>
              <w:t>математике.</w:t>
            </w:r>
          </w:p>
        </w:tc>
        <w:tc>
          <w:tcPr>
            <w:tcW w:w="1064" w:type="pct"/>
            <w:gridSpan w:val="2"/>
            <w:vMerge/>
            <w:vAlign w:val="center"/>
          </w:tcPr>
          <w:p w:rsidR="002C3CB8" w:rsidRDefault="002C3CB8" w:rsidP="00955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2C3CB8" w:rsidRPr="00816C7B" w:rsidRDefault="002C3CB8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B8" w:rsidRPr="00816C7B" w:rsidTr="00047E7D">
        <w:tc>
          <w:tcPr>
            <w:tcW w:w="232" w:type="pct"/>
            <w:vAlign w:val="center"/>
          </w:tcPr>
          <w:p w:rsidR="002C3CB8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3" w:type="pct"/>
          </w:tcPr>
          <w:p w:rsidR="002C3CB8" w:rsidRDefault="002C3CB8" w:rsidP="00324F99">
            <w:pPr>
              <w:pStyle w:val="a4"/>
              <w:spacing w:line="36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37700D">
              <w:rPr>
                <w:rFonts w:cs="Times New Roman"/>
                <w:sz w:val="24"/>
                <w:szCs w:val="24"/>
              </w:rPr>
              <w:t>ѐ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1064" w:type="pct"/>
            <w:gridSpan w:val="2"/>
            <w:vMerge/>
            <w:vAlign w:val="center"/>
          </w:tcPr>
          <w:p w:rsidR="002C3CB8" w:rsidRDefault="002C3CB8" w:rsidP="00955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2C3CB8" w:rsidRPr="00816C7B" w:rsidRDefault="002C3CB8" w:rsidP="00F100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Default="0010183F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955A40" w:rsidRPr="00816C7B" w:rsidRDefault="00955A40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</w:tcPr>
          <w:p w:rsidR="00F100E5" w:rsidRPr="00324F99" w:rsidRDefault="00F100E5" w:rsidP="00F10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F99"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  <w:p w:rsidR="002C3CB8" w:rsidRPr="00324F99" w:rsidRDefault="002C3CB8" w:rsidP="002C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97F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F068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готовить ребёнка в школу»</w:t>
            </w:r>
          </w:p>
          <w:p w:rsidR="00E87557" w:rsidRDefault="00E87557" w:rsidP="00E8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57" w:rsidRPr="00E87557" w:rsidRDefault="002C3CB8" w:rsidP="00E87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5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14072" w:rsidRPr="00E87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57" w:rsidRPr="00E87557"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как одна из основных задач формирования читательской компетентности младших школьников»</w:t>
            </w:r>
          </w:p>
          <w:p w:rsidR="00E92C48" w:rsidRPr="00324F99" w:rsidRDefault="00E92C48" w:rsidP="00E8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</w:tcPr>
          <w:p w:rsidR="00955A40" w:rsidRPr="00324F99" w:rsidRDefault="00955A40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DD" w:rsidRDefault="00797EDD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CC" w:rsidRDefault="00097FCC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8F0681" w:rsidRDefault="008F0681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B8" w:rsidRPr="00324F99" w:rsidRDefault="00E87557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24F99" w:rsidRDefault="00324F99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DC" w:rsidRDefault="000866DC" w:rsidP="008F068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681" w:rsidRPr="00324F99" w:rsidRDefault="008F0681" w:rsidP="008F068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5000" w:type="pct"/>
            <w:gridSpan w:val="5"/>
          </w:tcPr>
          <w:p w:rsidR="00F100E5" w:rsidRDefault="00F100E5" w:rsidP="00FD49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Текущая  работа:</w:t>
            </w:r>
          </w:p>
          <w:p w:rsidR="00FD4993" w:rsidRPr="00816C7B" w:rsidRDefault="00FD4993" w:rsidP="00FD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rPr>
          <w:trHeight w:val="413"/>
        </w:trPr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vAlign w:val="center"/>
          </w:tcPr>
          <w:p w:rsidR="00F100E5" w:rsidRPr="00801464" w:rsidRDefault="0010183F" w:rsidP="00AD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муниципальных   </w:t>
            </w:r>
            <w:r w:rsidR="00FD4993">
              <w:rPr>
                <w:rFonts w:ascii="Times New Roman" w:hAnsi="Times New Roman" w:cs="Times New Roman"/>
                <w:sz w:val="24"/>
                <w:szCs w:val="24"/>
              </w:rPr>
              <w:t>олимпиадах.(3</w:t>
            </w:r>
            <w:r w:rsidR="00955A40"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proofErr w:type="spellStart"/>
            <w:r w:rsidR="00955A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55A40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924" w:type="pct"/>
          </w:tcPr>
          <w:p w:rsidR="00F100E5" w:rsidRPr="00816C7B" w:rsidRDefault="00801464" w:rsidP="0080146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63" w:type="pct"/>
          </w:tcPr>
          <w:p w:rsidR="00F100E5" w:rsidRPr="00816C7B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</w:t>
            </w:r>
          </w:p>
          <w:p w:rsidR="00F100E5" w:rsidRPr="00816C7B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924" w:type="pct"/>
          </w:tcPr>
          <w:p w:rsidR="00F100E5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3" w:type="pct"/>
          </w:tcPr>
          <w:p w:rsidR="00F100E5" w:rsidRPr="00816C7B" w:rsidRDefault="00F100E5" w:rsidP="00F100E5">
            <w:pPr>
              <w:pStyle w:val="a3"/>
              <w:spacing w:before="0" w:beforeAutospacing="0" w:after="0" w:afterAutospacing="0"/>
              <w:contextualSpacing/>
            </w:pPr>
            <w:r w:rsidRPr="00816C7B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924" w:type="pct"/>
            <w:vAlign w:val="center"/>
          </w:tcPr>
          <w:p w:rsidR="00F100E5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3" w:type="pct"/>
            <w:vAlign w:val="center"/>
          </w:tcPr>
          <w:p w:rsidR="00AD2319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</w:p>
          <w:p w:rsidR="00F100E5" w:rsidRPr="00CD03DC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</w:tc>
        <w:tc>
          <w:tcPr>
            <w:tcW w:w="924" w:type="pct"/>
            <w:vAlign w:val="center"/>
          </w:tcPr>
          <w:p w:rsidR="00F100E5" w:rsidRPr="00C77012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801464" w:rsidRPr="00816C7B" w:rsidTr="00047E7D">
        <w:tc>
          <w:tcPr>
            <w:tcW w:w="232" w:type="pct"/>
            <w:vAlign w:val="center"/>
          </w:tcPr>
          <w:p w:rsidR="00801464" w:rsidRPr="00816C7B" w:rsidRDefault="00801464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3" w:type="pct"/>
            <w:vAlign w:val="center"/>
          </w:tcPr>
          <w:p w:rsidR="00801464" w:rsidRPr="00801464" w:rsidRDefault="00801464" w:rsidP="0080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дневников.</w:t>
            </w:r>
          </w:p>
        </w:tc>
        <w:tc>
          <w:tcPr>
            <w:tcW w:w="924" w:type="pct"/>
            <w:vAlign w:val="center"/>
          </w:tcPr>
          <w:p w:rsidR="00CD03DC" w:rsidRDefault="00CD03DC" w:rsidP="00CD0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801464" w:rsidRPr="008F0F81" w:rsidRDefault="00CD03DC" w:rsidP="00CD03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gridSpan w:val="2"/>
            <w:vAlign w:val="center"/>
          </w:tcPr>
          <w:p w:rsidR="00801464" w:rsidRDefault="00801464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64" w:rsidRPr="00816C7B" w:rsidTr="00047E7D">
        <w:tc>
          <w:tcPr>
            <w:tcW w:w="232" w:type="pct"/>
            <w:vAlign w:val="center"/>
          </w:tcPr>
          <w:p w:rsidR="00801464" w:rsidRDefault="00801464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63" w:type="pct"/>
            <w:vAlign w:val="center"/>
          </w:tcPr>
          <w:p w:rsidR="00AD2319" w:rsidRPr="00AD2319" w:rsidRDefault="00AD2319" w:rsidP="00801464">
            <w:pPr>
              <w:pStyle w:val="a4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AD2319" w:rsidRPr="00801464" w:rsidRDefault="00801464" w:rsidP="0080146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учителей по  темам самообразования.</w:t>
            </w:r>
          </w:p>
        </w:tc>
        <w:tc>
          <w:tcPr>
            <w:tcW w:w="924" w:type="pct"/>
            <w:vAlign w:val="center"/>
          </w:tcPr>
          <w:p w:rsidR="00801464" w:rsidRPr="008F0F81" w:rsidRDefault="00CD03DC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gridSpan w:val="2"/>
            <w:vAlign w:val="center"/>
          </w:tcPr>
          <w:p w:rsidR="00801464" w:rsidRDefault="00801464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93" w:rsidRPr="00816C7B" w:rsidTr="00047E7D">
        <w:tc>
          <w:tcPr>
            <w:tcW w:w="232" w:type="pct"/>
            <w:vAlign w:val="center"/>
          </w:tcPr>
          <w:p w:rsidR="00FD4993" w:rsidRPr="00816C7B" w:rsidRDefault="00FD4993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3" w:type="pct"/>
          </w:tcPr>
          <w:p w:rsidR="00FD4993" w:rsidRPr="00816C7B" w:rsidRDefault="00FD4993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Консультационная, 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4993" w:rsidRPr="00816C7B" w:rsidRDefault="00FD4993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24" w:type="pct"/>
            <w:vMerge w:val="restart"/>
          </w:tcPr>
          <w:p w:rsidR="00FD4993" w:rsidRDefault="00FD4993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993" w:rsidRDefault="00FD4993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D4993" w:rsidRPr="00816C7B" w:rsidRDefault="00FD4993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pct"/>
            <w:gridSpan w:val="2"/>
          </w:tcPr>
          <w:p w:rsidR="00FD4993" w:rsidRPr="00816C7B" w:rsidRDefault="00FD4993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FD4993" w:rsidRPr="00816C7B" w:rsidTr="00047E7D">
        <w:tc>
          <w:tcPr>
            <w:tcW w:w="232" w:type="pct"/>
            <w:vAlign w:val="center"/>
          </w:tcPr>
          <w:p w:rsidR="00FD4993" w:rsidRPr="00816C7B" w:rsidRDefault="00FD4993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63" w:type="pct"/>
            <w:vAlign w:val="center"/>
          </w:tcPr>
          <w:p w:rsidR="00FD4993" w:rsidRDefault="00FD4993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учителей (обмен опытом).</w:t>
            </w:r>
          </w:p>
          <w:p w:rsidR="00FD4993" w:rsidRPr="00AD2319" w:rsidRDefault="00FD4993" w:rsidP="00F100E5">
            <w:pPr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FD4993" w:rsidRPr="00816C7B" w:rsidRDefault="00FD4993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restart"/>
            <w:vAlign w:val="center"/>
          </w:tcPr>
          <w:p w:rsidR="00FD4993" w:rsidRPr="00816C7B" w:rsidRDefault="00FD4993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D4993" w:rsidRPr="00816C7B" w:rsidTr="00047E7D">
        <w:tc>
          <w:tcPr>
            <w:tcW w:w="232" w:type="pct"/>
            <w:vAlign w:val="center"/>
          </w:tcPr>
          <w:p w:rsidR="00FD4993" w:rsidRDefault="00FD4993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63" w:type="pct"/>
            <w:vAlign w:val="center"/>
          </w:tcPr>
          <w:p w:rsidR="00FD4993" w:rsidRPr="00AD2319" w:rsidRDefault="00FD4993" w:rsidP="00F100E5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FD4993" w:rsidRDefault="00FD4993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и меропр</w:t>
            </w:r>
            <w:r w:rsidR="00E14072">
              <w:rPr>
                <w:rFonts w:ascii="Times New Roman" w:eastAsia="Times New Roman" w:hAnsi="Times New Roman" w:cs="Times New Roman"/>
                <w:sz w:val="24"/>
                <w:szCs w:val="24"/>
              </w:rPr>
              <w:t>иятий (по графику)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993" w:rsidRPr="00816C7B" w:rsidRDefault="00FD4993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FD4993" w:rsidRPr="008F0F81" w:rsidRDefault="00FD4993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:rsidR="00FD4993" w:rsidRDefault="00FD4993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AD2319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63" w:type="pct"/>
          </w:tcPr>
          <w:p w:rsidR="00F100E5" w:rsidRPr="00AA7E6D" w:rsidRDefault="00F100E5" w:rsidP="00101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День матери», «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День Российской конституции»,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924" w:type="pct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vAlign w:val="center"/>
          </w:tcPr>
          <w:p w:rsidR="00F100E5" w:rsidRPr="00AA7E6D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Итоговые административные контрольные работы за 1 полугодие во 2-4 классах</w:t>
            </w:r>
          </w:p>
        </w:tc>
        <w:tc>
          <w:tcPr>
            <w:tcW w:w="924" w:type="pct"/>
            <w:vAlign w:val="center"/>
          </w:tcPr>
          <w:p w:rsidR="00F100E5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63" w:type="pct"/>
          </w:tcPr>
          <w:p w:rsidR="00F100E5" w:rsidRPr="00816C7B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924" w:type="pct"/>
            <w:vAlign w:val="center"/>
          </w:tcPr>
          <w:p w:rsidR="00F100E5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3" w:type="pct"/>
            <w:vAlign w:val="center"/>
          </w:tcPr>
          <w:p w:rsidR="00F100E5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0E5" w:rsidRPr="00B9713D" w:rsidRDefault="00F100E5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F100E5" w:rsidRPr="00B9713D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816C7B" w:rsidRDefault="00F100E5" w:rsidP="00F100E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D23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3" w:type="pct"/>
            <w:vAlign w:val="center"/>
          </w:tcPr>
          <w:p w:rsidR="00F100E5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0E5" w:rsidRPr="008F0F81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F100E5" w:rsidRPr="00B9713D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gridSpan w:val="2"/>
            <w:vAlign w:val="center"/>
          </w:tcPr>
          <w:p w:rsidR="00F100E5" w:rsidRPr="00816C7B" w:rsidRDefault="00F100E5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1464" w:rsidRDefault="00801464" w:rsidP="00AD23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6DC" w:rsidRDefault="000866DC" w:rsidP="0097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97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97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97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0E5" w:rsidRPr="0096427F" w:rsidRDefault="00E87557" w:rsidP="00973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ЗАСЕДАНИЕ №3</w:t>
      </w:r>
    </w:p>
    <w:p w:rsidR="00F100E5" w:rsidRPr="0010183F" w:rsidRDefault="00F100E5" w:rsidP="0097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E140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1407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E14072" w:rsidRPr="00E140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Формирование предметных компонентов функциональной грамотности</w:t>
      </w:r>
    </w:p>
    <w:p w:rsidR="00F100E5" w:rsidRPr="00BD4E97" w:rsidRDefault="00F100E5" w:rsidP="009731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4E97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FD499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методический семинар</w:t>
      </w:r>
    </w:p>
    <w:p w:rsidR="00F100E5" w:rsidRDefault="00F100E5" w:rsidP="009731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="00E14072" w:rsidRPr="00E14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познание языковой среды, понимание языка, овладение устной и письменной речью</w:t>
      </w:r>
      <w:r w:rsidR="00E14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00E5" w:rsidRPr="00973106" w:rsidRDefault="00F100E5" w:rsidP="00F100E5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tbl>
      <w:tblPr>
        <w:tblStyle w:val="a7"/>
        <w:tblW w:w="5000" w:type="pct"/>
        <w:tblLook w:val="04A0"/>
      </w:tblPr>
      <w:tblGrid>
        <w:gridCol w:w="725"/>
        <w:gridCol w:w="9421"/>
        <w:gridCol w:w="3341"/>
        <w:gridCol w:w="2127"/>
      </w:tblGrid>
      <w:tr w:rsidR="00F100E5" w:rsidRPr="00816C7B" w:rsidTr="00047E7D">
        <w:tc>
          <w:tcPr>
            <w:tcW w:w="232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BD4E97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70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81" w:type="pct"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96427F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</w:tcPr>
          <w:p w:rsidR="00F100E5" w:rsidRPr="0096427F" w:rsidRDefault="00CD03D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  <w:r w:rsidR="00FD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CD03DC" w:rsidRDefault="00CD03DC" w:rsidP="00CD0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B20E01" w:rsidRDefault="00CD03DC" w:rsidP="00CD0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vMerge w:val="restart"/>
          </w:tcPr>
          <w:p w:rsidR="00FD4993" w:rsidRDefault="00FD4993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93" w:rsidRDefault="00FD4993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93" w:rsidRDefault="00FD4993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993" w:rsidRDefault="00FD4993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100E5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96427F" w:rsidRDefault="00CD03D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</w:tcPr>
          <w:p w:rsidR="00CD03DC" w:rsidRPr="0010183F" w:rsidRDefault="0010183F" w:rsidP="0010183F">
            <w:pPr>
              <w:ind w:left="40" w:right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 </w:t>
            </w:r>
            <w:hyperlink r:id="rId8" w:tooltip="Государственные программы" w:history="1">
              <w:r w:rsidR="00E140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образователь</w:t>
              </w:r>
              <w:r w:rsidRPr="00F1229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ных программ</w:t>
              </w:r>
            </w:hyperlink>
            <w:r w:rsidRPr="0013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CD03DC" w:rsidRDefault="00CD03DC" w:rsidP="00CD0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B20E01" w:rsidRDefault="00CD03DC" w:rsidP="00CD03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681" w:type="pct"/>
            <w:vMerge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96427F" w:rsidRDefault="00CD03D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</w:tcPr>
          <w:p w:rsidR="00F100E5" w:rsidRPr="00CD03DC" w:rsidRDefault="00CD03DC" w:rsidP="00E14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подготовке проведения предметной недели по </w:t>
            </w:r>
            <w:r w:rsidR="00E14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начальной школе.</w:t>
            </w:r>
            <w:r w:rsidR="006F420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муниципальным </w:t>
            </w:r>
            <w:r w:rsidR="006F4206" w:rsidRPr="002C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206">
              <w:rPr>
                <w:rFonts w:ascii="Times New Roman" w:hAnsi="Times New Roman" w:cs="Times New Roman"/>
                <w:sz w:val="24"/>
                <w:szCs w:val="24"/>
              </w:rPr>
              <w:t>олимпиадам.</w:t>
            </w:r>
          </w:p>
        </w:tc>
        <w:tc>
          <w:tcPr>
            <w:tcW w:w="1070" w:type="pct"/>
          </w:tcPr>
          <w:p w:rsidR="00F100E5" w:rsidRDefault="00CD03D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CD03DC" w:rsidRPr="00816C7B" w:rsidRDefault="00CD03DC" w:rsidP="00F1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vMerge/>
          </w:tcPr>
          <w:p w:rsidR="00F100E5" w:rsidRPr="00816C7B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3DC" w:rsidRPr="00816C7B" w:rsidTr="00047E7D">
        <w:tc>
          <w:tcPr>
            <w:tcW w:w="232" w:type="pct"/>
            <w:vAlign w:val="center"/>
          </w:tcPr>
          <w:p w:rsidR="00CD03DC" w:rsidRDefault="00CD03D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</w:tcPr>
          <w:p w:rsidR="00CD03DC" w:rsidRDefault="00FD4993" w:rsidP="00F10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 мотивации к учебной деятельности через создание эмоционально - психологического комфорта в общении ученика с учителем и другими детьми»</w:t>
            </w:r>
          </w:p>
        </w:tc>
        <w:tc>
          <w:tcPr>
            <w:tcW w:w="1070" w:type="pct"/>
          </w:tcPr>
          <w:p w:rsidR="00CD03DC" w:rsidRDefault="00CD03DC" w:rsidP="00CD0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CD03DC" w:rsidRDefault="00CD03DC" w:rsidP="00CD0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vMerge/>
          </w:tcPr>
          <w:p w:rsidR="00CD03DC" w:rsidRPr="00816C7B" w:rsidRDefault="00CD03DC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993" w:rsidRPr="00816C7B" w:rsidTr="00047E7D">
        <w:tc>
          <w:tcPr>
            <w:tcW w:w="232" w:type="pct"/>
            <w:vAlign w:val="center"/>
          </w:tcPr>
          <w:p w:rsidR="00FD4993" w:rsidRPr="0096427F" w:rsidRDefault="00FD4993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</w:tcPr>
          <w:p w:rsidR="00FD4993" w:rsidRDefault="00FD4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  <w:p w:rsidR="00FD4993" w:rsidRDefault="00FD49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>«Работа с текстом, как способ формирования читательской компетентности – одной из составляющих функциональной грамотности младших школьников».</w:t>
            </w:r>
          </w:p>
          <w:p w:rsidR="00FD4993" w:rsidRDefault="00FD49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«</w:t>
            </w:r>
            <w:r w:rsidR="008F068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с детьми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4993" w:rsidRDefault="00FD4993" w:rsidP="0008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F0681">
              <w:rPr>
                <w:rFonts w:ascii="Times New Roman" w:hAnsi="Times New Roman" w:cs="Times New Roman"/>
                <w:sz w:val="24"/>
                <w:szCs w:val="24"/>
              </w:rPr>
              <w:t>«Реализация игровой и учебно-познавательной деятельности на уроках русского языка и математики»</w:t>
            </w:r>
          </w:p>
        </w:tc>
        <w:tc>
          <w:tcPr>
            <w:tcW w:w="1070" w:type="pct"/>
          </w:tcPr>
          <w:p w:rsidR="00FD4993" w:rsidRPr="00FD4993" w:rsidRDefault="00FD4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F8" w:rsidRDefault="00A97DF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16567A" w:rsidRPr="00C92347" w:rsidRDefault="00C9234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2347">
              <w:rPr>
                <w:rFonts w:ascii="Times New Roman" w:hAnsi="Times New Roman" w:cs="Times New Roman"/>
                <w:sz w:val="24"/>
              </w:rPr>
              <w:t>Радке</w:t>
            </w:r>
            <w:proofErr w:type="spellEnd"/>
            <w:r w:rsidRPr="00C92347">
              <w:rPr>
                <w:rFonts w:ascii="Times New Roman" w:hAnsi="Times New Roman" w:cs="Times New Roman"/>
                <w:sz w:val="24"/>
              </w:rPr>
              <w:t xml:space="preserve"> Я.А.</w:t>
            </w:r>
          </w:p>
          <w:p w:rsidR="00C92347" w:rsidRDefault="00C92347">
            <w:pPr>
              <w:contextualSpacing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FD4993" w:rsidRPr="008F0681" w:rsidRDefault="00FD4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681">
              <w:rPr>
                <w:rFonts w:ascii="Times New Roman" w:hAnsi="Times New Roman" w:cs="Times New Roman"/>
                <w:sz w:val="24"/>
              </w:rPr>
              <w:t>Скалецкая</w:t>
            </w:r>
            <w:proofErr w:type="spellEnd"/>
            <w:r w:rsidRPr="008F0681">
              <w:rPr>
                <w:rFonts w:ascii="Times New Roman" w:hAnsi="Times New Roman" w:cs="Times New Roman"/>
                <w:sz w:val="24"/>
              </w:rPr>
              <w:t xml:space="preserve"> В. Т.</w:t>
            </w:r>
          </w:p>
          <w:p w:rsidR="00FD4993" w:rsidRPr="00A97DF8" w:rsidRDefault="00FD499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FD4993" w:rsidRPr="00FD4993" w:rsidRDefault="00FD499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0681">
              <w:rPr>
                <w:rFonts w:ascii="Times New Roman" w:hAnsi="Times New Roman" w:cs="Times New Roman"/>
                <w:sz w:val="24"/>
              </w:rPr>
              <w:t>Крысак</w:t>
            </w:r>
            <w:proofErr w:type="spellEnd"/>
            <w:r w:rsidRPr="008F0681">
              <w:rPr>
                <w:rFonts w:ascii="Times New Roman" w:hAnsi="Times New Roman" w:cs="Times New Roman"/>
                <w:sz w:val="24"/>
              </w:rPr>
              <w:t xml:space="preserve">  О</w:t>
            </w:r>
            <w:r w:rsidR="0016567A" w:rsidRPr="008F0681">
              <w:rPr>
                <w:rFonts w:ascii="Times New Roman" w:hAnsi="Times New Roman" w:cs="Times New Roman"/>
                <w:sz w:val="24"/>
              </w:rPr>
              <w:t>.В.</w:t>
            </w:r>
          </w:p>
        </w:tc>
        <w:tc>
          <w:tcPr>
            <w:tcW w:w="681" w:type="pct"/>
            <w:vMerge/>
          </w:tcPr>
          <w:p w:rsidR="00FD4993" w:rsidRPr="00816C7B" w:rsidRDefault="00FD4993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E5" w:rsidRPr="00816C7B" w:rsidTr="00047E7D">
        <w:tc>
          <w:tcPr>
            <w:tcW w:w="5000" w:type="pct"/>
            <w:gridSpan w:val="4"/>
          </w:tcPr>
          <w:p w:rsidR="00FD4993" w:rsidRDefault="00FD4993" w:rsidP="00F10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BBC" w:rsidRPr="005A5BBC" w:rsidRDefault="00FD4993" w:rsidP="00F100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F100E5"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</w:tcPr>
          <w:p w:rsidR="00F100E5" w:rsidRPr="002C0469" w:rsidRDefault="00FD4993" w:rsidP="005A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 мотивации к учебной деятельности через создание эмоционально - психологического комфорта в общении ученика с учителем и другими детьми»-</w:t>
            </w:r>
          </w:p>
        </w:tc>
        <w:tc>
          <w:tcPr>
            <w:tcW w:w="1070" w:type="pct"/>
          </w:tcPr>
          <w:p w:rsidR="00FD4993" w:rsidRDefault="00FD4993" w:rsidP="00FD49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100E5" w:rsidRPr="00816C7B" w:rsidRDefault="00F100E5" w:rsidP="00F1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</w:tcPr>
          <w:p w:rsidR="00F100E5" w:rsidRPr="002C0469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E30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</w:tcPr>
          <w:p w:rsidR="00F100E5" w:rsidRPr="00EB1D88" w:rsidRDefault="00EB1D88" w:rsidP="005A5BBC">
            <w:pPr>
              <w:spacing w:line="276" w:lineRule="auto"/>
              <w:ind w:left="40" w:right="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</w:t>
            </w:r>
            <w:hyperlink r:id="rId9" w:tooltip="Базы данных" w:history="1">
              <w:r w:rsidRPr="004C0D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базы данных</w:t>
              </w:r>
            </w:hyperlink>
            <w:r w:rsidRPr="004C0DD2">
              <w:rPr>
                <w:rFonts w:ascii="Times New Roman" w:eastAsia="Times New Roman" w:hAnsi="Times New Roman" w:cs="Times New Roman"/>
                <w:sz w:val="24"/>
                <w:szCs w:val="24"/>
              </w:rPr>
              <w:t> о будущих первоклассниках.</w:t>
            </w:r>
          </w:p>
        </w:tc>
        <w:tc>
          <w:tcPr>
            <w:tcW w:w="1070" w:type="pct"/>
          </w:tcPr>
          <w:p w:rsidR="00F100E5" w:rsidRPr="002C0469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="00EB1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классов</w:t>
            </w:r>
          </w:p>
        </w:tc>
        <w:tc>
          <w:tcPr>
            <w:tcW w:w="681" w:type="pct"/>
          </w:tcPr>
          <w:p w:rsidR="00F100E5" w:rsidRPr="00E23453" w:rsidRDefault="000E3064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="00F10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0E5" w:rsidRPr="00E234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F1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</w:tcPr>
          <w:p w:rsidR="00F100E5" w:rsidRPr="00E23453" w:rsidRDefault="0016567A" w:rsidP="001656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</w:t>
            </w:r>
            <w:r w:rsidR="000E3064">
              <w:rPr>
                <w:rFonts w:ascii="Times New Roman" w:hAnsi="Times New Roman" w:cs="Times New Roman"/>
                <w:sz w:val="24"/>
                <w:szCs w:val="24"/>
              </w:rPr>
              <w:t xml:space="preserve">редметной недели по </w:t>
            </w:r>
            <w:r w:rsidR="00FD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="00FD4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E3064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 w:rsidR="000E30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F100E5" w:rsidRPr="002C0469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 w:rsidR="000E3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1 - </w:t>
            </w: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4 классов</w:t>
            </w:r>
          </w:p>
        </w:tc>
        <w:tc>
          <w:tcPr>
            <w:tcW w:w="681" w:type="pct"/>
          </w:tcPr>
          <w:p w:rsidR="00F100E5" w:rsidRPr="00816C7B" w:rsidRDefault="0016567A" w:rsidP="00F10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30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0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</w:tcPr>
          <w:p w:rsidR="00F100E5" w:rsidRPr="008577C7" w:rsidRDefault="00F100E5" w:rsidP="005A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070" w:type="pct"/>
            <w:vAlign w:val="center"/>
          </w:tcPr>
          <w:p w:rsidR="00F100E5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F100E5" w:rsidRPr="002C0469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F100E5" w:rsidRPr="00E23453" w:rsidRDefault="005A5BBC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0E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0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A5BBC" w:rsidRPr="00816C7B" w:rsidTr="00047E7D">
        <w:tc>
          <w:tcPr>
            <w:tcW w:w="232" w:type="pct"/>
            <w:vAlign w:val="center"/>
          </w:tcPr>
          <w:p w:rsidR="005A5BBC" w:rsidRPr="006B0017" w:rsidRDefault="005A5BB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</w:tcPr>
          <w:p w:rsidR="005A5BBC" w:rsidRPr="005A5BBC" w:rsidRDefault="005A5BBC" w:rsidP="005A5BBC">
            <w:pPr>
              <w:ind w:left="40" w:right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ведения тетрадей по контрольным работам.  (Цель – проследить систему работы над ошибками.)</w:t>
            </w:r>
          </w:p>
        </w:tc>
        <w:tc>
          <w:tcPr>
            <w:tcW w:w="1070" w:type="pct"/>
            <w:vAlign w:val="center"/>
          </w:tcPr>
          <w:p w:rsidR="005A5BBC" w:rsidRDefault="005A5BBC" w:rsidP="005A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5A5BBC" w:rsidRPr="00816C7B" w:rsidRDefault="005A5BB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681" w:type="pct"/>
            <w:vAlign w:val="center"/>
          </w:tcPr>
          <w:p w:rsidR="005A5BBC" w:rsidRDefault="005A5BBC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5A5BB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</w:tcPr>
          <w:p w:rsidR="00F100E5" w:rsidRPr="005A5BBC" w:rsidRDefault="005A5BBC" w:rsidP="005A5BBC">
            <w:pPr>
              <w:spacing w:line="276" w:lineRule="auto"/>
              <w:ind w:left="40" w:right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1070" w:type="pct"/>
            <w:vAlign w:val="center"/>
          </w:tcPr>
          <w:p w:rsidR="00F100E5" w:rsidRPr="00816C7B" w:rsidRDefault="005A5BBC" w:rsidP="00F1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1 - </w:t>
            </w:r>
            <w:r w:rsidRPr="002C0469">
              <w:rPr>
                <w:rFonts w:ascii="Times New Roman" w:hAnsi="Times New Roman" w:cs="Times New Roman"/>
                <w:bCs/>
                <w:sz w:val="24"/>
                <w:szCs w:val="24"/>
              </w:rPr>
              <w:t>4 классов</w:t>
            </w:r>
          </w:p>
        </w:tc>
        <w:tc>
          <w:tcPr>
            <w:tcW w:w="681" w:type="pct"/>
            <w:vAlign w:val="center"/>
          </w:tcPr>
          <w:p w:rsidR="00F100E5" w:rsidRPr="002C0469" w:rsidRDefault="005A5BBC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0E5" w:rsidRPr="00816C7B" w:rsidTr="00047E7D">
        <w:tc>
          <w:tcPr>
            <w:tcW w:w="232" w:type="pct"/>
            <w:vAlign w:val="center"/>
          </w:tcPr>
          <w:p w:rsidR="00F100E5" w:rsidRPr="006B0017" w:rsidRDefault="005A5BB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17" w:type="pct"/>
          </w:tcPr>
          <w:p w:rsidR="00F100E5" w:rsidRPr="000E3064" w:rsidRDefault="00F100E5" w:rsidP="005A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Праздник «8 марта», «Масленица».</w:t>
            </w:r>
            <w:r w:rsidR="000E30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утренников ко «Дню защитника Отечества»,   в 1-х классах «Прощай, Азбука»,  </w:t>
            </w:r>
          </w:p>
        </w:tc>
        <w:tc>
          <w:tcPr>
            <w:tcW w:w="1070" w:type="pct"/>
          </w:tcPr>
          <w:p w:rsidR="00F100E5" w:rsidRPr="00E23453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681" w:type="pct"/>
          </w:tcPr>
          <w:p w:rsidR="00F100E5" w:rsidRPr="002C0469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BBC" w:rsidRPr="00816C7B" w:rsidTr="00047E7D">
        <w:tc>
          <w:tcPr>
            <w:tcW w:w="232" w:type="pct"/>
            <w:vAlign w:val="center"/>
          </w:tcPr>
          <w:p w:rsidR="005A5BBC" w:rsidRPr="006B0017" w:rsidRDefault="005A5BBC" w:rsidP="003B1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pct"/>
          </w:tcPr>
          <w:p w:rsidR="005A5BBC" w:rsidRPr="002C0469" w:rsidRDefault="005A5BBC" w:rsidP="005A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3-х 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модуля ОРКСЭ</w:t>
            </w:r>
          </w:p>
        </w:tc>
        <w:tc>
          <w:tcPr>
            <w:tcW w:w="1070" w:type="pct"/>
          </w:tcPr>
          <w:p w:rsidR="005A5BBC" w:rsidRDefault="005A5BBC" w:rsidP="005A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A5BBC" w:rsidRDefault="005A5BBC" w:rsidP="005A5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ОРКСЭ.</w:t>
            </w:r>
          </w:p>
          <w:p w:rsidR="005A5BBC" w:rsidRPr="00E23453" w:rsidRDefault="005A5BB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3 классов</w:t>
            </w:r>
          </w:p>
        </w:tc>
        <w:tc>
          <w:tcPr>
            <w:tcW w:w="681" w:type="pct"/>
          </w:tcPr>
          <w:p w:rsidR="005A5BBC" w:rsidRDefault="005A5BBC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A5BBC" w:rsidRPr="00816C7B" w:rsidTr="00047E7D">
        <w:tc>
          <w:tcPr>
            <w:tcW w:w="232" w:type="pct"/>
            <w:vAlign w:val="center"/>
          </w:tcPr>
          <w:p w:rsidR="005A5BBC" w:rsidRPr="006B0017" w:rsidRDefault="005A5BBC" w:rsidP="003B1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7" w:type="pct"/>
          </w:tcPr>
          <w:p w:rsidR="005A5BBC" w:rsidRPr="002C0469" w:rsidRDefault="005A5BBC" w:rsidP="005A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5A5BBC" w:rsidRPr="00E23453" w:rsidRDefault="005A5BB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681" w:type="pct"/>
          </w:tcPr>
          <w:p w:rsidR="005A5BBC" w:rsidRDefault="005A5BBC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5A5BBC" w:rsidRPr="00816C7B" w:rsidTr="00047E7D">
        <w:tc>
          <w:tcPr>
            <w:tcW w:w="232" w:type="pct"/>
            <w:vAlign w:val="center"/>
          </w:tcPr>
          <w:p w:rsidR="005A5BBC" w:rsidRPr="006B0017" w:rsidRDefault="005A5BBC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17" w:type="pct"/>
          </w:tcPr>
          <w:p w:rsidR="005A5BBC" w:rsidRPr="00B9713D" w:rsidRDefault="005A5BBC" w:rsidP="005A5B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5A5BBC" w:rsidRPr="00B9713D" w:rsidRDefault="005A5BBC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5A5BBC" w:rsidRPr="00816C7B" w:rsidRDefault="005A5BBC" w:rsidP="00F10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973106" w:rsidRDefault="00973106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993" w:rsidRDefault="00FD4993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0E5" w:rsidRPr="0096427F" w:rsidRDefault="00FF75E0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№ 4 </w:t>
      </w:r>
    </w:p>
    <w:p w:rsidR="00F100E5" w:rsidRPr="00DA7CCA" w:rsidRDefault="00F100E5" w:rsidP="00F100E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DA7C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A7CC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A7C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7CCA" w:rsidRPr="00324F99">
        <w:rPr>
          <w:rFonts w:ascii="Times New Roman" w:hAnsi="Times New Roman" w:cs="Times New Roman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«Создание образовательного пространства для самореализации учителя и </w:t>
      </w:r>
      <w:proofErr w:type="gramStart"/>
      <w:r w:rsidR="00DA7CCA" w:rsidRPr="00324F99">
        <w:rPr>
          <w:rFonts w:ascii="Times New Roman" w:hAnsi="Times New Roman" w:cs="Times New Roman"/>
          <w:b/>
          <w:bCs/>
          <w:color w:val="000000"/>
          <w:sz w:val="24"/>
          <w:szCs w:val="21"/>
          <w:u w:val="single"/>
          <w:shd w:val="clear" w:color="auto" w:fill="FFFFFF"/>
        </w:rPr>
        <w:t>обучающихся</w:t>
      </w:r>
      <w:proofErr w:type="gramEnd"/>
      <w:r w:rsidR="00DA7CCA" w:rsidRPr="00324F99">
        <w:rPr>
          <w:rFonts w:ascii="Times New Roman" w:hAnsi="Times New Roman" w:cs="Times New Roman"/>
          <w:b/>
          <w:bCs/>
          <w:color w:val="000000"/>
          <w:sz w:val="24"/>
          <w:szCs w:val="21"/>
          <w:u w:val="single"/>
          <w:shd w:val="clear" w:color="auto" w:fill="FFFFFF"/>
        </w:rPr>
        <w:t>».</w:t>
      </w:r>
    </w:p>
    <w:p w:rsidR="00F100E5" w:rsidRPr="00283FB1" w:rsidRDefault="00F100E5" w:rsidP="00F100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sz w:val="24"/>
          <w:szCs w:val="24"/>
        </w:rPr>
        <w:t>семинар.</w:t>
      </w:r>
    </w:p>
    <w:p w:rsidR="00F100E5" w:rsidRPr="00DA7CCA" w:rsidRDefault="00F100E5" w:rsidP="00DA7CCA">
      <w:pPr>
        <w:ind w:right="282"/>
        <w:jc w:val="both"/>
        <w:rPr>
          <w:rFonts w:ascii="Times New Roman" w:eastAsia="MS UI Gothic" w:hAnsi="Times New Roman" w:cs="Times New Roman"/>
          <w:sz w:val="24"/>
        </w:rPr>
      </w:pPr>
      <w:r w:rsidRPr="00324F99">
        <w:rPr>
          <w:rFonts w:ascii="Times New Roman" w:hAnsi="Times New Roman" w:cs="Times New Roman"/>
          <w:b/>
          <w:sz w:val="24"/>
        </w:rPr>
        <w:t>Цель:</w:t>
      </w:r>
      <w:r w:rsidRPr="00324F99">
        <w:rPr>
          <w:sz w:val="24"/>
        </w:rPr>
        <w:t xml:space="preserve"> </w:t>
      </w:r>
      <w:r w:rsidR="006F4206" w:rsidRPr="00324F99">
        <w:rPr>
          <w:b/>
          <w:sz w:val="32"/>
          <w:szCs w:val="28"/>
        </w:rPr>
        <w:t xml:space="preserve"> </w:t>
      </w:r>
      <w:r w:rsidR="00DA7CCA" w:rsidRPr="00DA7CCA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Цель:  </w:t>
      </w:r>
      <w:r w:rsidR="00DA7CCA" w:rsidRPr="00DA7CCA">
        <w:rPr>
          <w:rFonts w:ascii="Times New Roman" w:eastAsia="MS UI Gothic" w:hAnsi="Times New Roman" w:cs="Times New Roman"/>
          <w:sz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tbl>
      <w:tblPr>
        <w:tblStyle w:val="a7"/>
        <w:tblW w:w="5000" w:type="pct"/>
        <w:tblLook w:val="04A0"/>
      </w:tblPr>
      <w:tblGrid>
        <w:gridCol w:w="725"/>
        <w:gridCol w:w="9421"/>
        <w:gridCol w:w="3341"/>
        <w:gridCol w:w="2127"/>
      </w:tblGrid>
      <w:tr w:rsidR="00F100E5" w:rsidRPr="00127104" w:rsidTr="00047E7D">
        <w:tc>
          <w:tcPr>
            <w:tcW w:w="232" w:type="pct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pct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070" w:type="pct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81" w:type="pct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</w:tcPr>
          <w:p w:rsidR="00F100E5" w:rsidRPr="00324F99" w:rsidRDefault="00324F99" w:rsidP="00324F99">
            <w:pPr>
              <w:ind w:right="282"/>
              <w:jc w:val="both"/>
              <w:rPr>
                <w:rFonts w:ascii="Times New Roman" w:eastAsia="MS UI Gothic" w:hAnsi="Times New Roman" w:cs="Times New Roman"/>
              </w:rPr>
            </w:pPr>
            <w:r w:rsidRPr="00324F99">
              <w:rPr>
                <w:rFonts w:ascii="Times New Roman" w:eastAsia="MS UI Gothic" w:hAnsi="Times New Roman" w:cs="Times New Roman"/>
                <w:sz w:val="24"/>
              </w:rPr>
              <w:t xml:space="preserve">1. </w:t>
            </w:r>
            <w:r w:rsidRPr="00324F99">
              <w:rPr>
                <w:rFonts w:ascii="Times New Roman" w:hAnsi="Times New Roman" w:cs="Times New Roman"/>
                <w:bCs/>
                <w:sz w:val="24"/>
              </w:rPr>
              <w:t>«Влияние современных технологий на повышение учебной и творческой мотивации обучающихся».</w:t>
            </w:r>
          </w:p>
        </w:tc>
        <w:tc>
          <w:tcPr>
            <w:tcW w:w="1070" w:type="pct"/>
            <w:vAlign w:val="center"/>
          </w:tcPr>
          <w:p w:rsidR="00A05870" w:rsidRPr="00127104" w:rsidRDefault="00A05870" w:rsidP="00A05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</w:tcPr>
          <w:p w:rsidR="00127104" w:rsidRPr="00127104" w:rsidRDefault="00127104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324F99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F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</w:tcPr>
          <w:p w:rsidR="00F100E5" w:rsidRPr="00324F99" w:rsidRDefault="00324F99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F9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 </w:t>
            </w:r>
            <w:hyperlink r:id="rId10" w:tooltip="Государственные программы" w:history="1">
              <w:r w:rsidR="0016567A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</w:t>
              </w:r>
              <w:r w:rsidRPr="00324F9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 программ</w:t>
              </w:r>
            </w:hyperlink>
          </w:p>
        </w:tc>
        <w:tc>
          <w:tcPr>
            <w:tcW w:w="1070" w:type="pct"/>
            <w:vAlign w:val="center"/>
          </w:tcPr>
          <w:p w:rsidR="006F4206" w:rsidRPr="00127104" w:rsidRDefault="006F4206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</w:tcPr>
          <w:p w:rsidR="00F100E5" w:rsidRPr="00127104" w:rsidRDefault="00F100E5" w:rsidP="00A05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образовательных технологий при работе со слабо мотивированными и одарёнными детьми»</w:t>
            </w:r>
          </w:p>
        </w:tc>
        <w:tc>
          <w:tcPr>
            <w:tcW w:w="1070" w:type="pct"/>
            <w:vAlign w:val="center"/>
          </w:tcPr>
          <w:p w:rsidR="00F100E5" w:rsidRPr="00127104" w:rsidRDefault="00A05870" w:rsidP="00F100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vMerge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A05870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</w:tcPr>
          <w:p w:rsidR="00F100E5" w:rsidRPr="00127104" w:rsidRDefault="00F100E5" w:rsidP="00A05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05870" w:rsidRPr="0012710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программ, анализ успеваемости за </w:t>
            </w:r>
            <w:r w:rsidRPr="00127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070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vMerge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04" w:rsidRPr="00127104" w:rsidTr="00047E7D">
        <w:tc>
          <w:tcPr>
            <w:tcW w:w="232" w:type="pct"/>
            <w:vAlign w:val="center"/>
          </w:tcPr>
          <w:p w:rsidR="00127104" w:rsidRPr="00127104" w:rsidRDefault="00127104" w:rsidP="001271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17" w:type="pct"/>
          </w:tcPr>
          <w:p w:rsidR="00127104" w:rsidRPr="00127104" w:rsidRDefault="00127104" w:rsidP="0016567A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проведения «Предметной недели»  по </w:t>
            </w:r>
            <w:r w:rsidR="0016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070" w:type="pct"/>
          </w:tcPr>
          <w:p w:rsidR="00127104" w:rsidRPr="00127104" w:rsidRDefault="00127104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681" w:type="pct"/>
            <w:vMerge/>
          </w:tcPr>
          <w:p w:rsidR="00127104" w:rsidRPr="00127104" w:rsidRDefault="00127104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</w:tcPr>
          <w:p w:rsidR="00F100E5" w:rsidRPr="00127104" w:rsidRDefault="00A05870" w:rsidP="00A0587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Итоги школьных и муниципальных олимпиад.</w:t>
            </w:r>
            <w:r w:rsidRPr="001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работы с одаренными учащимися.</w:t>
            </w:r>
          </w:p>
        </w:tc>
        <w:tc>
          <w:tcPr>
            <w:tcW w:w="1070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681" w:type="pct"/>
            <w:vMerge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104" w:rsidRPr="00127104" w:rsidTr="00047E7D">
        <w:tc>
          <w:tcPr>
            <w:tcW w:w="232" w:type="pct"/>
            <w:vAlign w:val="center"/>
          </w:tcPr>
          <w:p w:rsidR="00127104" w:rsidRPr="00127104" w:rsidRDefault="00127104" w:rsidP="001271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7" w:type="pct"/>
          </w:tcPr>
          <w:p w:rsidR="00127104" w:rsidRPr="00127104" w:rsidRDefault="00127104" w:rsidP="00A05870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7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рабочих тетрадей по русскому языку и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pct"/>
          </w:tcPr>
          <w:p w:rsidR="00127104" w:rsidRDefault="00127104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127104" w:rsidRPr="00127104" w:rsidRDefault="00127104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</w:tc>
        <w:tc>
          <w:tcPr>
            <w:tcW w:w="681" w:type="pct"/>
            <w:vMerge/>
          </w:tcPr>
          <w:p w:rsidR="00127104" w:rsidRPr="00127104" w:rsidRDefault="00127104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127104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pct"/>
          </w:tcPr>
          <w:p w:rsidR="00127104" w:rsidRPr="003B196A" w:rsidRDefault="00127104" w:rsidP="00127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по темам самообразования:</w:t>
            </w:r>
          </w:p>
          <w:p w:rsidR="0016567A" w:rsidRPr="00D74998" w:rsidRDefault="00D74998" w:rsidP="00D74998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4998">
              <w:rPr>
                <w:rFonts w:ascii="Times New Roman" w:hAnsi="Times New Roman" w:cs="Times New Roman"/>
                <w:sz w:val="24"/>
                <w:szCs w:val="24"/>
              </w:rPr>
              <w:t>«Структура современного урока. Проектирование урока с позиции требований обновлённого стандарта».</w:t>
            </w:r>
          </w:p>
          <w:p w:rsidR="00E87557" w:rsidRPr="00E87557" w:rsidRDefault="00E87557" w:rsidP="00E8755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7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игровой и учебно-познавательной деятельности младших </w:t>
            </w:r>
            <w:r w:rsidRPr="00E87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в условиях реализации ФГОС»</w:t>
            </w:r>
          </w:p>
          <w:p w:rsidR="00127104" w:rsidRPr="003B196A" w:rsidRDefault="00127104" w:rsidP="00E8755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D74998" w:rsidRDefault="00D74998" w:rsidP="00F100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7104" w:rsidRPr="00D74998" w:rsidRDefault="00C92347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4998">
              <w:rPr>
                <w:rFonts w:ascii="Times New Roman" w:hAnsi="Times New Roman" w:cs="Times New Roman"/>
                <w:sz w:val="24"/>
                <w:szCs w:val="24"/>
              </w:rPr>
              <w:t>Абанина</w:t>
            </w:r>
            <w:proofErr w:type="spellEnd"/>
            <w:r w:rsidRPr="00D749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27104" w:rsidRPr="0016567A" w:rsidRDefault="00127104" w:rsidP="00F100E5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3B196A" w:rsidRPr="003B196A" w:rsidRDefault="00E87557" w:rsidP="003B1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Орда Е.И</w:t>
            </w:r>
            <w:r w:rsidR="008F0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pct"/>
            <w:vMerge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E5" w:rsidRPr="00127104" w:rsidTr="00047E7D">
        <w:tc>
          <w:tcPr>
            <w:tcW w:w="5000" w:type="pct"/>
            <w:gridSpan w:val="4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Текущая  работа: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</w:tcPr>
          <w:p w:rsidR="00F100E5" w:rsidRPr="00127104" w:rsidRDefault="00127104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100E5" w:rsidRPr="0012710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 эколого-биологического центра </w:t>
            </w:r>
            <w:proofErr w:type="gramStart"/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Евпатории.</w:t>
            </w:r>
            <w:r w:rsidR="003B196A"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маленького принца»</w:t>
            </w:r>
          </w:p>
        </w:tc>
        <w:tc>
          <w:tcPr>
            <w:tcW w:w="1070" w:type="pct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  <w:vAlign w:val="center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</w:tcPr>
          <w:p w:rsidR="00F100E5" w:rsidRPr="002905FC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  <w:r w:rsidR="002905F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нормативных и распорядительных документов о проведении ВПР.</w:t>
            </w:r>
          </w:p>
        </w:tc>
        <w:tc>
          <w:tcPr>
            <w:tcW w:w="1070" w:type="pct"/>
          </w:tcPr>
          <w:p w:rsidR="002905FC" w:rsidRDefault="002905FC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 </w:t>
            </w:r>
          </w:p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4-х классов</w:t>
            </w:r>
          </w:p>
        </w:tc>
        <w:tc>
          <w:tcPr>
            <w:tcW w:w="681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FF75E0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Коррекция работы по пробелам знаний и качеству обучения.</w:t>
            </w:r>
          </w:p>
        </w:tc>
        <w:tc>
          <w:tcPr>
            <w:tcW w:w="1070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F100E5" w:rsidRPr="00127104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  <w:vAlign w:val="center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для учащихся 2 - 4 классов за год.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2-4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F100E5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2905FC" w:rsidRPr="00127104" w:rsidTr="00047E7D">
        <w:tc>
          <w:tcPr>
            <w:tcW w:w="232" w:type="pct"/>
            <w:vAlign w:val="center"/>
          </w:tcPr>
          <w:p w:rsidR="002905FC" w:rsidRDefault="00C92347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7" w:type="pct"/>
          </w:tcPr>
          <w:p w:rsidR="002905FC" w:rsidRDefault="002905FC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учителей по  темам самообразования.</w:t>
            </w:r>
          </w:p>
        </w:tc>
        <w:tc>
          <w:tcPr>
            <w:tcW w:w="1070" w:type="pct"/>
          </w:tcPr>
          <w:p w:rsidR="002905FC" w:rsidRDefault="002905FC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2905FC" w:rsidRDefault="002905FC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C92347" w:rsidP="00F10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 w:rsidR="00FF75E0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</w:t>
            </w: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классах.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C92347" w:rsidP="002905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7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1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2905FC" w:rsidP="002905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9234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17" w:type="pct"/>
          </w:tcPr>
          <w:p w:rsidR="00F100E5" w:rsidRPr="00127104" w:rsidRDefault="00F100E5" w:rsidP="003B196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F100E5" w:rsidRPr="00127104" w:rsidTr="00047E7D">
        <w:tc>
          <w:tcPr>
            <w:tcW w:w="232" w:type="pct"/>
            <w:vAlign w:val="center"/>
          </w:tcPr>
          <w:p w:rsidR="00F100E5" w:rsidRPr="00127104" w:rsidRDefault="002905FC" w:rsidP="002905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923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  <w:vAlign w:val="bottom"/>
          </w:tcPr>
          <w:p w:rsidR="00F100E5" w:rsidRPr="00127104" w:rsidRDefault="00F100E5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</w:tc>
        <w:tc>
          <w:tcPr>
            <w:tcW w:w="1070" w:type="pct"/>
          </w:tcPr>
          <w:p w:rsidR="00F100E5" w:rsidRPr="00127104" w:rsidRDefault="00F100E5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681" w:type="pct"/>
          </w:tcPr>
          <w:p w:rsidR="00F100E5" w:rsidRPr="00127104" w:rsidRDefault="00F100E5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7104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  <w:tr w:rsidR="00FF75E0" w:rsidRPr="00127104" w:rsidTr="00047E7D">
        <w:tc>
          <w:tcPr>
            <w:tcW w:w="232" w:type="pct"/>
            <w:vAlign w:val="center"/>
          </w:tcPr>
          <w:p w:rsidR="00FF75E0" w:rsidRPr="00127104" w:rsidRDefault="00FF75E0" w:rsidP="002905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0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  <w:vAlign w:val="bottom"/>
          </w:tcPr>
          <w:p w:rsidR="00FF75E0" w:rsidRPr="00FF75E0" w:rsidRDefault="00FF75E0" w:rsidP="003B19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Подготовка и проведение родительского собрания для </w:t>
            </w:r>
            <w:proofErr w:type="gramStart"/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родителей</w:t>
            </w:r>
            <w:proofErr w:type="gramEnd"/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будущих первоклассников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.</w:t>
            </w:r>
          </w:p>
        </w:tc>
        <w:tc>
          <w:tcPr>
            <w:tcW w:w="1070" w:type="pct"/>
          </w:tcPr>
          <w:p w:rsidR="00FF75E0" w:rsidRDefault="00FF75E0" w:rsidP="003B196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F75E0" w:rsidRPr="00127104" w:rsidRDefault="00FF75E0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4 классов</w:t>
            </w:r>
          </w:p>
        </w:tc>
        <w:tc>
          <w:tcPr>
            <w:tcW w:w="681" w:type="pct"/>
          </w:tcPr>
          <w:p w:rsidR="00FF75E0" w:rsidRPr="00127104" w:rsidRDefault="00FF75E0" w:rsidP="003B196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100E5" w:rsidRDefault="00F100E5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6DC" w:rsidRDefault="000866DC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5E0" w:rsidRDefault="00FF75E0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0E5" w:rsidRPr="0096427F" w:rsidRDefault="00F100E5" w:rsidP="00F10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ЗАСЕДАНИЕ </w:t>
      </w:r>
      <w:r w:rsidR="00FF75E0">
        <w:rPr>
          <w:rFonts w:ascii="Times New Roman" w:hAnsi="Times New Roman" w:cs="Times New Roman"/>
          <w:b/>
          <w:bCs/>
          <w:sz w:val="24"/>
          <w:szCs w:val="24"/>
        </w:rPr>
        <w:t xml:space="preserve">№ 5 </w:t>
      </w:r>
    </w:p>
    <w:p w:rsidR="00F100E5" w:rsidRDefault="00F100E5" w:rsidP="00F100E5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ЕМА:</w:t>
      </w:r>
      <w:r w:rsidRPr="00816C7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642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«Результаты деятельности педагогического коллектива начальной школы по совершенствованию образовательного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F100E5" w:rsidRPr="0077696D" w:rsidRDefault="00F100E5" w:rsidP="00F100E5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769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</w:t>
      </w:r>
      <w:r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процесса».</w:t>
      </w:r>
    </w:p>
    <w:p w:rsidR="00F100E5" w:rsidRPr="00283FB1" w:rsidRDefault="00F100E5" w:rsidP="00F100E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Pr="006F4BBD">
        <w:rPr>
          <w:rFonts w:ascii="Times New Roman" w:hAnsi="Times New Roman" w:cs="Times New Roman"/>
          <w:sz w:val="24"/>
          <w:szCs w:val="24"/>
        </w:rPr>
        <w:t>творческий отчет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0E5" w:rsidRDefault="00F100E5" w:rsidP="00F100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E91F40">
        <w:rPr>
          <w:rFonts w:ascii="Times New Roman" w:hAnsi="Times New Roman" w:cs="Times New Roman"/>
          <w:sz w:val="24"/>
          <w:szCs w:val="24"/>
        </w:rPr>
        <w:t>проан</w:t>
      </w:r>
      <w:r>
        <w:rPr>
          <w:rFonts w:ascii="Times New Roman" w:hAnsi="Times New Roman" w:cs="Times New Roman"/>
          <w:sz w:val="24"/>
          <w:szCs w:val="24"/>
        </w:rPr>
        <w:t>ализировать результаты деятель</w:t>
      </w:r>
      <w:r w:rsidRPr="00E91F40">
        <w:rPr>
          <w:rFonts w:ascii="Times New Roman" w:hAnsi="Times New Roman" w:cs="Times New Roman"/>
          <w:sz w:val="24"/>
          <w:szCs w:val="24"/>
        </w:rPr>
        <w:t>ности МО, западающие проблемы и определить пути их коррекции.</w:t>
      </w:r>
    </w:p>
    <w:p w:rsidR="00F100E5" w:rsidRPr="00E91F40" w:rsidRDefault="00F100E5" w:rsidP="00F100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725"/>
        <w:gridCol w:w="9421"/>
        <w:gridCol w:w="3647"/>
        <w:gridCol w:w="1821"/>
      </w:tblGrid>
      <w:tr w:rsidR="00F100E5" w:rsidRPr="00FF75E0" w:rsidTr="00047E7D">
        <w:tc>
          <w:tcPr>
            <w:tcW w:w="232" w:type="pct"/>
          </w:tcPr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7" w:type="pct"/>
          </w:tcPr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68" w:type="pct"/>
          </w:tcPr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584" w:type="pct"/>
          </w:tcPr>
          <w:p w:rsidR="00F100E5" w:rsidRPr="00FF75E0" w:rsidRDefault="00F100E5" w:rsidP="00F1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00E5" w:rsidRPr="00FF75E0" w:rsidTr="00047E7D">
        <w:tc>
          <w:tcPr>
            <w:tcW w:w="232" w:type="pct"/>
          </w:tcPr>
          <w:p w:rsidR="00F100E5" w:rsidRPr="00FF75E0" w:rsidRDefault="00FF75E0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7" w:type="pct"/>
          </w:tcPr>
          <w:p w:rsidR="00FF75E0" w:rsidRPr="00FF75E0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анализ итогового контроля в 1-4 классах. </w:t>
            </w:r>
          </w:p>
          <w:p w:rsidR="003B196A" w:rsidRDefault="00F100E5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>Результаты ВПР в 4-х классах.</w:t>
            </w:r>
          </w:p>
          <w:p w:rsidR="003B196A" w:rsidRPr="003B196A" w:rsidRDefault="003B196A" w:rsidP="00F100E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68" w:type="pct"/>
          </w:tcPr>
          <w:p w:rsidR="00F100E5" w:rsidRPr="00FF75E0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100E5" w:rsidRPr="00FF75E0" w:rsidRDefault="00F100E5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84" w:type="pct"/>
            <w:vMerge w:val="restart"/>
          </w:tcPr>
          <w:p w:rsidR="00F100E5" w:rsidRPr="00FF75E0" w:rsidRDefault="00FF75E0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3B19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7" w:type="pct"/>
          </w:tcPr>
          <w:p w:rsidR="003B196A" w:rsidRDefault="003B196A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 </w:t>
            </w:r>
            <w:proofErr w:type="gramStart"/>
            <w:r w:rsidR="00C923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hyperlink r:id="rId11" w:tooltip="Государственные программы" w:history="1">
              <w:r w:rsidRPr="003B196A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ных</w:t>
              </w:r>
              <w:proofErr w:type="gramEnd"/>
              <w:r w:rsidRPr="003B196A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программ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96A" w:rsidRPr="003B196A" w:rsidRDefault="003B196A" w:rsidP="00F100E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68" w:type="pct"/>
          </w:tcPr>
          <w:p w:rsidR="003B196A" w:rsidRPr="00FF75E0" w:rsidRDefault="003B196A" w:rsidP="003B19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3B19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7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 Оформление документации.</w:t>
            </w:r>
          </w:p>
          <w:p w:rsidR="003B196A" w:rsidRPr="003B196A" w:rsidRDefault="003B196A" w:rsidP="00F100E5">
            <w:pPr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1168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3B19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7" w:type="pct"/>
          </w:tcPr>
          <w:p w:rsidR="003B196A" w:rsidRPr="00FF75E0" w:rsidRDefault="003B196A" w:rsidP="00FF7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учителей по вопросам:</w:t>
            </w:r>
          </w:p>
          <w:p w:rsidR="003B196A" w:rsidRPr="00FF75E0" w:rsidRDefault="003B196A" w:rsidP="00FF7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успешности обучения младших школьников.</w:t>
            </w:r>
          </w:p>
          <w:p w:rsidR="003B196A" w:rsidRPr="00FF75E0" w:rsidRDefault="003B196A" w:rsidP="00FF7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анализ работы с </w:t>
            </w:r>
            <w:proofErr w:type="spellStart"/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196A" w:rsidRDefault="003B196A" w:rsidP="00FF7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и творческих конкурсах, публикации на сайтах.</w:t>
            </w:r>
          </w:p>
          <w:p w:rsidR="003B196A" w:rsidRPr="00FF75E0" w:rsidRDefault="003B196A" w:rsidP="00FF7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3B19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7" w:type="pct"/>
          </w:tcPr>
          <w:p w:rsidR="003B196A" w:rsidRDefault="003B196A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</w:t>
            </w:r>
            <w:r w:rsidR="00C92347"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2024 -2025</w:t>
            </w:r>
            <w:r w:rsidRPr="00FF75E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</w:t>
            </w:r>
          </w:p>
          <w:p w:rsidR="003B196A" w:rsidRPr="003B196A" w:rsidRDefault="003B196A" w:rsidP="00F100E5">
            <w:pPr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1168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7" w:type="pct"/>
          </w:tcPr>
          <w:p w:rsidR="003B196A" w:rsidRPr="003B196A" w:rsidRDefault="003B196A" w:rsidP="00F100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6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по темам самообразования:</w:t>
            </w:r>
          </w:p>
          <w:p w:rsidR="003B196A" w:rsidRPr="003B196A" w:rsidRDefault="003B196A" w:rsidP="00FF7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047E7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 Формирование читательской грамотности младшего школьника в условиях реализации ФГОС ООН».</w:t>
            </w:r>
          </w:p>
          <w:p w:rsidR="003B196A" w:rsidRPr="003B196A" w:rsidRDefault="003B196A" w:rsidP="00FF75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D7499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74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словарными словами как средство формирования УУД в начальных классах».</w:t>
            </w:r>
          </w:p>
          <w:p w:rsidR="003B196A" w:rsidRPr="003B196A" w:rsidRDefault="003B196A" w:rsidP="003B1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</w:tcPr>
          <w:p w:rsidR="003B196A" w:rsidRPr="003B196A" w:rsidRDefault="003B196A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6A" w:rsidRPr="00047E7D" w:rsidRDefault="00C92347" w:rsidP="00F1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D">
              <w:rPr>
                <w:rFonts w:ascii="Times New Roman" w:hAnsi="Times New Roman" w:cs="Times New Roman"/>
                <w:sz w:val="24"/>
                <w:szCs w:val="24"/>
              </w:rPr>
              <w:t>Антонюк М.А.</w:t>
            </w:r>
          </w:p>
          <w:p w:rsidR="003B196A" w:rsidRPr="0016567A" w:rsidRDefault="003B196A" w:rsidP="00F100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196A" w:rsidRPr="003B196A" w:rsidRDefault="00C92347" w:rsidP="003B1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Ю.М.</w:t>
            </w: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6A" w:rsidRPr="00FF75E0" w:rsidTr="00047E7D">
        <w:tc>
          <w:tcPr>
            <w:tcW w:w="232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7" w:type="pct"/>
          </w:tcPr>
          <w:p w:rsidR="003B196A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примерного </w:t>
            </w:r>
            <w:r w:rsidR="00C92347">
              <w:rPr>
                <w:rFonts w:ascii="Times New Roman" w:hAnsi="Times New Roman" w:cs="Times New Roman"/>
                <w:bCs/>
                <w:sz w:val="24"/>
                <w:szCs w:val="24"/>
              </w:rPr>
              <w:t>плана работы и задач ШМО на 2025-2026</w:t>
            </w: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 ФГОС НОО </w:t>
            </w:r>
            <w:r w:rsidR="00C9234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</w:t>
            </w: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поколения.</w:t>
            </w:r>
          </w:p>
          <w:p w:rsidR="003B196A" w:rsidRPr="003B196A" w:rsidRDefault="003B196A" w:rsidP="00F100E5">
            <w:pPr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1168" w:type="pct"/>
          </w:tcPr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B196A" w:rsidRPr="00FF75E0" w:rsidRDefault="003B196A" w:rsidP="00F1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5E0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584" w:type="pct"/>
            <w:vMerge/>
          </w:tcPr>
          <w:p w:rsidR="003B196A" w:rsidRPr="00FF75E0" w:rsidRDefault="003B196A" w:rsidP="00F1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0E5" w:rsidRDefault="00F100E5" w:rsidP="00F100E5">
      <w:pPr>
        <w:rPr>
          <w:rFonts w:ascii="Times New Roman" w:hAnsi="Times New Roman" w:cs="Times New Roman"/>
          <w:sz w:val="28"/>
          <w:szCs w:val="28"/>
        </w:rPr>
      </w:pPr>
    </w:p>
    <w:p w:rsidR="00F100E5" w:rsidRDefault="00F100E5" w:rsidP="009508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учителей начальных  классов   ___________</w:t>
      </w:r>
      <w:r w:rsidR="00C92347">
        <w:rPr>
          <w:rFonts w:ascii="Times New Roman" w:hAnsi="Times New Roman" w:cs="Times New Roman"/>
          <w:sz w:val="28"/>
          <w:szCs w:val="28"/>
        </w:rPr>
        <w:t xml:space="preserve">   /</w:t>
      </w:r>
      <w:proofErr w:type="spellStart"/>
      <w:r w:rsidR="00C92347">
        <w:rPr>
          <w:rFonts w:ascii="Times New Roman" w:hAnsi="Times New Roman" w:cs="Times New Roman"/>
          <w:sz w:val="28"/>
          <w:szCs w:val="28"/>
        </w:rPr>
        <w:t>Росликова</w:t>
      </w:r>
      <w:proofErr w:type="spellEnd"/>
      <w:r w:rsidR="00C92347">
        <w:rPr>
          <w:rFonts w:ascii="Times New Roman" w:hAnsi="Times New Roman" w:cs="Times New Roman"/>
          <w:sz w:val="28"/>
          <w:szCs w:val="28"/>
        </w:rPr>
        <w:t xml:space="preserve"> А</w:t>
      </w:r>
      <w:r w:rsidR="002905FC">
        <w:rPr>
          <w:rFonts w:ascii="Times New Roman" w:hAnsi="Times New Roman" w:cs="Times New Roman"/>
          <w:sz w:val="28"/>
          <w:szCs w:val="28"/>
        </w:rPr>
        <w:t>.И./</w:t>
      </w:r>
    </w:p>
    <w:p w:rsidR="005238EC" w:rsidRDefault="005238EC"/>
    <w:sectPr w:rsidR="005238EC" w:rsidSect="000D723A">
      <w:footerReference w:type="default" r:id="rId12"/>
      <w:pgSz w:w="16838" w:h="11906" w:orient="landscape"/>
      <w:pgMar w:top="568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9F" w:rsidRDefault="00D75B9F" w:rsidP="002905FC">
      <w:pPr>
        <w:spacing w:after="0" w:line="240" w:lineRule="auto"/>
      </w:pPr>
      <w:r>
        <w:separator/>
      </w:r>
    </w:p>
  </w:endnote>
  <w:endnote w:type="continuationSeparator" w:id="0">
    <w:p w:rsidR="00D75B9F" w:rsidRDefault="00D75B9F" w:rsidP="0029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0045"/>
      <w:docPartObj>
        <w:docPartGallery w:val="Page Numbers (Bottom of Page)"/>
        <w:docPartUnique/>
      </w:docPartObj>
    </w:sdtPr>
    <w:sdtContent>
      <w:p w:rsidR="00E92C48" w:rsidRDefault="00296DEB">
        <w:pPr>
          <w:pStyle w:val="ab"/>
          <w:jc w:val="center"/>
        </w:pPr>
        <w:fldSimple w:instr=" PAGE   \* MERGEFORMAT ">
          <w:r w:rsidR="00E87557">
            <w:rPr>
              <w:noProof/>
            </w:rPr>
            <w:t>5</w:t>
          </w:r>
        </w:fldSimple>
      </w:p>
    </w:sdtContent>
  </w:sdt>
  <w:p w:rsidR="00E92C48" w:rsidRDefault="00E92C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9F" w:rsidRDefault="00D75B9F" w:rsidP="002905FC">
      <w:pPr>
        <w:spacing w:after="0" w:line="240" w:lineRule="auto"/>
      </w:pPr>
      <w:r>
        <w:separator/>
      </w:r>
    </w:p>
  </w:footnote>
  <w:footnote w:type="continuationSeparator" w:id="0">
    <w:p w:rsidR="00D75B9F" w:rsidRDefault="00D75B9F" w:rsidP="00290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C5FD4"/>
    <w:multiLevelType w:val="hybridMultilevel"/>
    <w:tmpl w:val="066CD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2147"/>
    <w:multiLevelType w:val="multilevel"/>
    <w:tmpl w:val="A71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72F67"/>
    <w:multiLevelType w:val="hybridMultilevel"/>
    <w:tmpl w:val="2B7EE2D0"/>
    <w:lvl w:ilvl="0" w:tplc="011014DC">
      <w:start w:val="1"/>
      <w:numFmt w:val="decimal"/>
      <w:lvlText w:val="%1."/>
      <w:lvlJc w:val="left"/>
      <w:pPr>
        <w:ind w:left="384" w:hanging="320"/>
      </w:pPr>
      <w:rPr>
        <w:b w:val="0"/>
        <w:bCs/>
        <w:i w:val="0"/>
        <w:spacing w:val="0"/>
        <w:w w:val="100"/>
        <w:lang w:val="ru-RU" w:eastAsia="ru-RU" w:bidi="ru-RU"/>
      </w:rPr>
    </w:lvl>
    <w:lvl w:ilvl="1" w:tplc="6D607EFE">
      <w:numFmt w:val="bullet"/>
      <w:lvlText w:val="•"/>
      <w:lvlJc w:val="left"/>
      <w:pPr>
        <w:ind w:left="749" w:hanging="320"/>
      </w:pPr>
      <w:rPr>
        <w:lang w:val="ru-RU" w:eastAsia="ru-RU" w:bidi="ru-RU"/>
      </w:rPr>
    </w:lvl>
    <w:lvl w:ilvl="2" w:tplc="66ECFEF8">
      <w:numFmt w:val="bullet"/>
      <w:lvlText w:val="•"/>
      <w:lvlJc w:val="left"/>
      <w:pPr>
        <w:ind w:left="1118" w:hanging="320"/>
      </w:pPr>
      <w:rPr>
        <w:lang w:val="ru-RU" w:eastAsia="ru-RU" w:bidi="ru-RU"/>
      </w:rPr>
    </w:lvl>
    <w:lvl w:ilvl="3" w:tplc="0E4CF71E">
      <w:numFmt w:val="bullet"/>
      <w:lvlText w:val="•"/>
      <w:lvlJc w:val="left"/>
      <w:pPr>
        <w:ind w:left="1487" w:hanging="320"/>
      </w:pPr>
      <w:rPr>
        <w:lang w:val="ru-RU" w:eastAsia="ru-RU" w:bidi="ru-RU"/>
      </w:rPr>
    </w:lvl>
    <w:lvl w:ilvl="4" w:tplc="BC3E3064">
      <w:numFmt w:val="bullet"/>
      <w:lvlText w:val="•"/>
      <w:lvlJc w:val="left"/>
      <w:pPr>
        <w:ind w:left="1857" w:hanging="320"/>
      </w:pPr>
      <w:rPr>
        <w:lang w:val="ru-RU" w:eastAsia="ru-RU" w:bidi="ru-RU"/>
      </w:rPr>
    </w:lvl>
    <w:lvl w:ilvl="5" w:tplc="EF96F04A">
      <w:numFmt w:val="bullet"/>
      <w:lvlText w:val="•"/>
      <w:lvlJc w:val="left"/>
      <w:pPr>
        <w:ind w:left="2226" w:hanging="320"/>
      </w:pPr>
      <w:rPr>
        <w:lang w:val="ru-RU" w:eastAsia="ru-RU" w:bidi="ru-RU"/>
      </w:rPr>
    </w:lvl>
    <w:lvl w:ilvl="6" w:tplc="E5884DDE">
      <w:numFmt w:val="bullet"/>
      <w:lvlText w:val="•"/>
      <w:lvlJc w:val="left"/>
      <w:pPr>
        <w:ind w:left="2595" w:hanging="320"/>
      </w:pPr>
      <w:rPr>
        <w:lang w:val="ru-RU" w:eastAsia="ru-RU" w:bidi="ru-RU"/>
      </w:rPr>
    </w:lvl>
    <w:lvl w:ilvl="7" w:tplc="C7A80CEA">
      <w:numFmt w:val="bullet"/>
      <w:lvlText w:val="•"/>
      <w:lvlJc w:val="left"/>
      <w:pPr>
        <w:ind w:left="2965" w:hanging="320"/>
      </w:pPr>
      <w:rPr>
        <w:lang w:val="ru-RU" w:eastAsia="ru-RU" w:bidi="ru-RU"/>
      </w:rPr>
    </w:lvl>
    <w:lvl w:ilvl="8" w:tplc="F2F66A1E">
      <w:numFmt w:val="bullet"/>
      <w:lvlText w:val="•"/>
      <w:lvlJc w:val="left"/>
      <w:pPr>
        <w:ind w:left="3334" w:hanging="320"/>
      </w:pPr>
      <w:rPr>
        <w:lang w:val="ru-RU" w:eastAsia="ru-RU" w:bidi="ru-RU"/>
      </w:rPr>
    </w:lvl>
  </w:abstractNum>
  <w:abstractNum w:abstractNumId="5">
    <w:nsid w:val="46963CA9"/>
    <w:multiLevelType w:val="hybridMultilevel"/>
    <w:tmpl w:val="FEE64FC4"/>
    <w:lvl w:ilvl="0" w:tplc="9A0C56B6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C3C6026"/>
    <w:multiLevelType w:val="hybridMultilevel"/>
    <w:tmpl w:val="B1B4F740"/>
    <w:lvl w:ilvl="0" w:tplc="0C00B588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DE7F16">
      <w:numFmt w:val="bullet"/>
      <w:lvlText w:val="•"/>
      <w:lvlJc w:val="left"/>
      <w:pPr>
        <w:ind w:left="496" w:hanging="269"/>
      </w:pPr>
      <w:rPr>
        <w:lang w:val="ru-RU" w:eastAsia="ru-RU" w:bidi="ru-RU"/>
      </w:rPr>
    </w:lvl>
    <w:lvl w:ilvl="2" w:tplc="ECF8650C">
      <w:numFmt w:val="bullet"/>
      <w:lvlText w:val="•"/>
      <w:lvlJc w:val="left"/>
      <w:pPr>
        <w:ind w:left="893" w:hanging="269"/>
      </w:pPr>
      <w:rPr>
        <w:lang w:val="ru-RU" w:eastAsia="ru-RU" w:bidi="ru-RU"/>
      </w:rPr>
    </w:lvl>
    <w:lvl w:ilvl="3" w:tplc="0EEA6894">
      <w:numFmt w:val="bullet"/>
      <w:lvlText w:val="•"/>
      <w:lvlJc w:val="left"/>
      <w:pPr>
        <w:ind w:left="1290" w:hanging="269"/>
      </w:pPr>
      <w:rPr>
        <w:lang w:val="ru-RU" w:eastAsia="ru-RU" w:bidi="ru-RU"/>
      </w:rPr>
    </w:lvl>
    <w:lvl w:ilvl="4" w:tplc="6D5A98C8">
      <w:numFmt w:val="bullet"/>
      <w:lvlText w:val="•"/>
      <w:lvlJc w:val="left"/>
      <w:pPr>
        <w:ind w:left="1686" w:hanging="269"/>
      </w:pPr>
      <w:rPr>
        <w:lang w:val="ru-RU" w:eastAsia="ru-RU" w:bidi="ru-RU"/>
      </w:rPr>
    </w:lvl>
    <w:lvl w:ilvl="5" w:tplc="CD6A159C">
      <w:numFmt w:val="bullet"/>
      <w:lvlText w:val="•"/>
      <w:lvlJc w:val="left"/>
      <w:pPr>
        <w:ind w:left="2083" w:hanging="269"/>
      </w:pPr>
      <w:rPr>
        <w:lang w:val="ru-RU" w:eastAsia="ru-RU" w:bidi="ru-RU"/>
      </w:rPr>
    </w:lvl>
    <w:lvl w:ilvl="6" w:tplc="631CC688">
      <w:numFmt w:val="bullet"/>
      <w:lvlText w:val="•"/>
      <w:lvlJc w:val="left"/>
      <w:pPr>
        <w:ind w:left="2480" w:hanging="269"/>
      </w:pPr>
      <w:rPr>
        <w:lang w:val="ru-RU" w:eastAsia="ru-RU" w:bidi="ru-RU"/>
      </w:rPr>
    </w:lvl>
    <w:lvl w:ilvl="7" w:tplc="F446CBD4">
      <w:numFmt w:val="bullet"/>
      <w:lvlText w:val="•"/>
      <w:lvlJc w:val="left"/>
      <w:pPr>
        <w:ind w:left="2876" w:hanging="269"/>
      </w:pPr>
      <w:rPr>
        <w:lang w:val="ru-RU" w:eastAsia="ru-RU" w:bidi="ru-RU"/>
      </w:rPr>
    </w:lvl>
    <w:lvl w:ilvl="8" w:tplc="FA2C1D38">
      <w:numFmt w:val="bullet"/>
      <w:lvlText w:val="•"/>
      <w:lvlJc w:val="left"/>
      <w:pPr>
        <w:ind w:left="3273" w:hanging="269"/>
      </w:pPr>
      <w:rPr>
        <w:lang w:val="ru-RU" w:eastAsia="ru-RU" w:bidi="ru-RU"/>
      </w:rPr>
    </w:lvl>
  </w:abstractNum>
  <w:abstractNum w:abstractNumId="7">
    <w:nsid w:val="607C36DF"/>
    <w:multiLevelType w:val="hybridMultilevel"/>
    <w:tmpl w:val="C258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07C0A"/>
    <w:multiLevelType w:val="multilevel"/>
    <w:tmpl w:val="C8C8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87B"/>
    <w:rsid w:val="00002AF8"/>
    <w:rsid w:val="00047E7D"/>
    <w:rsid w:val="00050A61"/>
    <w:rsid w:val="000856E2"/>
    <w:rsid w:val="000866DC"/>
    <w:rsid w:val="00097FCC"/>
    <w:rsid w:val="000D723A"/>
    <w:rsid w:val="000E3064"/>
    <w:rsid w:val="0010183F"/>
    <w:rsid w:val="00127104"/>
    <w:rsid w:val="001457B5"/>
    <w:rsid w:val="00146C27"/>
    <w:rsid w:val="0016567A"/>
    <w:rsid w:val="00170AC2"/>
    <w:rsid w:val="001D4DD8"/>
    <w:rsid w:val="001E147F"/>
    <w:rsid w:val="00211F38"/>
    <w:rsid w:val="002443E5"/>
    <w:rsid w:val="00250DC1"/>
    <w:rsid w:val="00282875"/>
    <w:rsid w:val="00287139"/>
    <w:rsid w:val="002905FC"/>
    <w:rsid w:val="00296DEB"/>
    <w:rsid w:val="002C3CB8"/>
    <w:rsid w:val="002D1A3A"/>
    <w:rsid w:val="002F6F56"/>
    <w:rsid w:val="003075CC"/>
    <w:rsid w:val="00324F99"/>
    <w:rsid w:val="00387BA6"/>
    <w:rsid w:val="003B196A"/>
    <w:rsid w:val="003F4182"/>
    <w:rsid w:val="003F4969"/>
    <w:rsid w:val="00457DBF"/>
    <w:rsid w:val="0048320F"/>
    <w:rsid w:val="004C15E8"/>
    <w:rsid w:val="005238EC"/>
    <w:rsid w:val="0053032C"/>
    <w:rsid w:val="005A0F16"/>
    <w:rsid w:val="005A5BBC"/>
    <w:rsid w:val="005C7219"/>
    <w:rsid w:val="006250A3"/>
    <w:rsid w:val="006A7C3F"/>
    <w:rsid w:val="006F4206"/>
    <w:rsid w:val="00791440"/>
    <w:rsid w:val="00797EDD"/>
    <w:rsid w:val="007C5A90"/>
    <w:rsid w:val="007D18F3"/>
    <w:rsid w:val="00801464"/>
    <w:rsid w:val="008535FF"/>
    <w:rsid w:val="008727CE"/>
    <w:rsid w:val="008B3A2F"/>
    <w:rsid w:val="008D31C0"/>
    <w:rsid w:val="008F0681"/>
    <w:rsid w:val="0095087B"/>
    <w:rsid w:val="00955A40"/>
    <w:rsid w:val="00973106"/>
    <w:rsid w:val="009A69C0"/>
    <w:rsid w:val="00A05870"/>
    <w:rsid w:val="00A572BB"/>
    <w:rsid w:val="00A97DF8"/>
    <w:rsid w:val="00AB747B"/>
    <w:rsid w:val="00AD2319"/>
    <w:rsid w:val="00B66203"/>
    <w:rsid w:val="00BA3733"/>
    <w:rsid w:val="00BA6346"/>
    <w:rsid w:val="00BB1AD3"/>
    <w:rsid w:val="00BC2603"/>
    <w:rsid w:val="00C057B2"/>
    <w:rsid w:val="00C4378E"/>
    <w:rsid w:val="00C82FE0"/>
    <w:rsid w:val="00C92347"/>
    <w:rsid w:val="00CD03DC"/>
    <w:rsid w:val="00CE0691"/>
    <w:rsid w:val="00D159BA"/>
    <w:rsid w:val="00D225D5"/>
    <w:rsid w:val="00D74998"/>
    <w:rsid w:val="00D75B9F"/>
    <w:rsid w:val="00DA7CCA"/>
    <w:rsid w:val="00DC14E7"/>
    <w:rsid w:val="00DE15CE"/>
    <w:rsid w:val="00E14072"/>
    <w:rsid w:val="00E22510"/>
    <w:rsid w:val="00E45E77"/>
    <w:rsid w:val="00E87557"/>
    <w:rsid w:val="00E92C48"/>
    <w:rsid w:val="00EA501F"/>
    <w:rsid w:val="00EB1D88"/>
    <w:rsid w:val="00F100E5"/>
    <w:rsid w:val="00F225B8"/>
    <w:rsid w:val="00F413E9"/>
    <w:rsid w:val="00FB1672"/>
    <w:rsid w:val="00FD4993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508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508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5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95087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95087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95087B"/>
    <w:rPr>
      <w:rFonts w:eastAsiaTheme="minorHAnsi"/>
      <w:lang w:eastAsia="en-US"/>
    </w:rPr>
  </w:style>
  <w:style w:type="character" w:customStyle="1" w:styleId="fontstyle01">
    <w:name w:val="fontstyle01"/>
    <w:basedOn w:val="a0"/>
    <w:uiPriority w:val="99"/>
    <w:rsid w:val="0095087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95087B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95087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95087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A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2443E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50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05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00E5"/>
  </w:style>
  <w:style w:type="paragraph" w:customStyle="1" w:styleId="c8">
    <w:name w:val="c8"/>
    <w:basedOn w:val="a"/>
    <w:rsid w:val="005C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C721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05FC"/>
  </w:style>
  <w:style w:type="paragraph" w:styleId="ab">
    <w:name w:val="footer"/>
    <w:basedOn w:val="a"/>
    <w:link w:val="ac"/>
    <w:uiPriority w:val="99"/>
    <w:unhideWhenUsed/>
    <w:rsid w:val="0029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05FC"/>
  </w:style>
  <w:style w:type="character" w:styleId="ad">
    <w:name w:val="Hyperlink"/>
    <w:basedOn w:val="a0"/>
    <w:uiPriority w:val="99"/>
    <w:semiHidden/>
    <w:unhideWhenUsed/>
    <w:rsid w:val="00101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ie_programm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gosudarstvennie_programm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gosudarstvennie_programm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gosudarstven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bazi_danni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 User</cp:lastModifiedBy>
  <cp:revision>21</cp:revision>
  <cp:lastPrinted>2021-11-07T21:30:00Z</cp:lastPrinted>
  <dcterms:created xsi:type="dcterms:W3CDTF">2019-09-16T20:31:00Z</dcterms:created>
  <dcterms:modified xsi:type="dcterms:W3CDTF">2024-11-01T19:37:00Z</dcterms:modified>
</cp:coreProperties>
</file>