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82" w:rsidRDefault="00133082" w:rsidP="00133082">
      <w:pPr>
        <w:spacing w:after="24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9606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41"/>
        <w:gridCol w:w="5065"/>
      </w:tblGrid>
      <w:tr w:rsidR="00133082" w:rsidRPr="00E875D1" w:rsidTr="00F605DE">
        <w:trPr>
          <w:trHeight w:val="3016"/>
          <w:tblCellSpacing w:w="15" w:type="dxa"/>
          <w:jc w:val="center"/>
        </w:trPr>
        <w:tc>
          <w:tcPr>
            <w:tcW w:w="4496" w:type="dxa"/>
            <w:shd w:val="clear" w:color="auto" w:fill="auto"/>
          </w:tcPr>
          <w:p w:rsidR="00133082" w:rsidRPr="00E875D1" w:rsidRDefault="00133082" w:rsidP="00F605DE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5D1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СОГЛАСОВАНО:</w:t>
            </w:r>
            <w:r w:rsidRPr="00E8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Зам. директора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8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 муниципального бюджетного  общеобразовательного учреждения «</w:t>
            </w:r>
            <w:proofErr w:type="spellStart"/>
            <w:r w:rsidRPr="00E8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Новоозерновская</w:t>
            </w:r>
            <w:proofErr w:type="spellEnd"/>
            <w:r w:rsidRPr="00E8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 школа  города Евпатории Республики Крым»</w:t>
            </w:r>
          </w:p>
          <w:p w:rsidR="00133082" w:rsidRPr="00E875D1" w:rsidRDefault="00133082" w:rsidP="00F605DE">
            <w:pPr>
              <w:pStyle w:val="3"/>
              <w:spacing w:before="0" w:beforeAutospacing="0" w:after="0" w:afterAutospacing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Т.Н.Шутяк</w:t>
            </w:r>
            <w:proofErr w:type="spellEnd"/>
          </w:p>
          <w:p w:rsidR="00133082" w:rsidRPr="00E875D1" w:rsidRDefault="00133082" w:rsidP="00F605DE">
            <w:pPr>
              <w:pStyle w:val="3"/>
              <w:spacing w:before="0" w:beforeAutospacing="0" w:after="0" w:afterAutospacing="0"/>
              <w:rPr>
                <w:b/>
                <w:color w:val="000000" w:themeColor="text1"/>
                <w:sz w:val="24"/>
                <w:szCs w:val="24"/>
              </w:rPr>
            </w:pPr>
          </w:p>
          <w:p w:rsidR="00133082" w:rsidRPr="00E875D1" w:rsidRDefault="00133082" w:rsidP="00F605DE">
            <w:pPr>
              <w:pStyle w:val="3"/>
              <w:spacing w:before="0" w:beforeAutospacing="0" w:after="0" w:afterAutospacing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  » сентября</w:t>
            </w:r>
            <w:r w:rsidRPr="00E875D1">
              <w:rPr>
                <w:b/>
                <w:color w:val="000000" w:themeColor="text1"/>
                <w:sz w:val="24"/>
                <w:szCs w:val="24"/>
              </w:rPr>
              <w:t xml:space="preserve"> 2024 г.</w:t>
            </w:r>
          </w:p>
        </w:tc>
        <w:tc>
          <w:tcPr>
            <w:tcW w:w="5020" w:type="dxa"/>
            <w:shd w:val="clear" w:color="auto" w:fill="auto"/>
          </w:tcPr>
          <w:p w:rsidR="00133082" w:rsidRPr="00E875D1" w:rsidRDefault="00133082" w:rsidP="00F605DE">
            <w:pPr>
              <w:pStyle w:val="3"/>
              <w:ind w:left="370"/>
              <w:rPr>
                <w:b/>
                <w:color w:val="000000" w:themeColor="text1"/>
                <w:sz w:val="24"/>
                <w:szCs w:val="24"/>
              </w:rPr>
            </w:pPr>
            <w:r w:rsidRPr="00E875D1">
              <w:rPr>
                <w:rStyle w:val="a6"/>
                <w:color w:val="000000" w:themeColor="text1"/>
                <w:sz w:val="24"/>
                <w:szCs w:val="24"/>
              </w:rPr>
              <w:t>УТВЕРЖДАЮ: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Вр.и.о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>. д</w:t>
            </w:r>
            <w:r w:rsidRPr="00E875D1">
              <w:rPr>
                <w:b/>
                <w:color w:val="000000" w:themeColor="text1"/>
                <w:sz w:val="24"/>
                <w:szCs w:val="24"/>
              </w:rPr>
              <w:t>иректор</w:t>
            </w:r>
            <w:r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E875D1">
              <w:rPr>
                <w:b/>
                <w:color w:val="000000" w:themeColor="text1"/>
                <w:sz w:val="24"/>
                <w:szCs w:val="24"/>
              </w:rPr>
              <w:t xml:space="preserve"> муниципального бюджетного общеобразовательного учреждения «</w:t>
            </w:r>
            <w:proofErr w:type="spellStart"/>
            <w:r w:rsidRPr="00E875D1">
              <w:rPr>
                <w:b/>
                <w:color w:val="000000" w:themeColor="text1"/>
                <w:sz w:val="24"/>
                <w:szCs w:val="24"/>
              </w:rPr>
              <w:t>Новоозерновская</w:t>
            </w:r>
            <w:proofErr w:type="spellEnd"/>
            <w:r w:rsidRPr="00E875D1">
              <w:rPr>
                <w:b/>
                <w:color w:val="000000" w:themeColor="text1"/>
                <w:sz w:val="24"/>
                <w:szCs w:val="24"/>
              </w:rPr>
              <w:t xml:space="preserve"> средняя  школа города Евпатории Республики Крым»</w:t>
            </w:r>
          </w:p>
          <w:p w:rsidR="00133082" w:rsidRPr="00E875D1" w:rsidRDefault="00133082" w:rsidP="00F605DE">
            <w:pPr>
              <w:pStyle w:val="3"/>
              <w:ind w:left="37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_______________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С.А.Шептицкая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33082" w:rsidRPr="00E875D1" w:rsidRDefault="00133082" w:rsidP="00F605DE">
            <w:pPr>
              <w:pStyle w:val="3"/>
              <w:ind w:left="37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 » сентября</w:t>
            </w:r>
            <w:r w:rsidRPr="00E875D1">
              <w:rPr>
                <w:b/>
                <w:color w:val="000000" w:themeColor="text1"/>
                <w:sz w:val="24"/>
                <w:szCs w:val="24"/>
              </w:rPr>
              <w:t xml:space="preserve">  2024 г. Приказ № </w:t>
            </w:r>
          </w:p>
        </w:tc>
      </w:tr>
      <w:tr w:rsidR="00133082" w:rsidRPr="00E875D1" w:rsidTr="00F605DE">
        <w:trPr>
          <w:trHeight w:val="2381"/>
          <w:tblCellSpacing w:w="15" w:type="dxa"/>
          <w:jc w:val="center"/>
        </w:trPr>
        <w:tc>
          <w:tcPr>
            <w:tcW w:w="4496" w:type="dxa"/>
            <w:shd w:val="clear" w:color="auto" w:fill="auto"/>
          </w:tcPr>
          <w:p w:rsidR="00133082" w:rsidRPr="00E875D1" w:rsidRDefault="00133082" w:rsidP="00F605DE">
            <w:pPr>
              <w:pStyle w:val="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75D1">
              <w:rPr>
                <w:rStyle w:val="a6"/>
                <w:color w:val="000000" w:themeColor="text1"/>
                <w:sz w:val="24"/>
                <w:szCs w:val="24"/>
              </w:rPr>
              <w:t>СОГЛАСОВАНО:</w:t>
            </w:r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br/>
              <w:t>Зам. директора по УВР муниципального бюджетного  общеобразовательного учреждения «</w:t>
            </w:r>
            <w:proofErr w:type="spellStart"/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t>Новоозерновская</w:t>
            </w:r>
            <w:proofErr w:type="spellEnd"/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t xml:space="preserve"> средняя  школа  города Евпатории Республики Крым»</w:t>
            </w:r>
          </w:p>
          <w:p w:rsidR="00133082" w:rsidRPr="00E875D1" w:rsidRDefault="00133082" w:rsidP="00F605DE">
            <w:pPr>
              <w:pStyle w:val="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Т.А.Шутяк</w:t>
            </w:r>
            <w:proofErr w:type="spellEnd"/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133082" w:rsidRPr="00E875D1" w:rsidRDefault="00133082" w:rsidP="00F605DE">
            <w:pPr>
              <w:pStyle w:val="3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«  » сентября</w:t>
            </w:r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t xml:space="preserve">   2024 г.</w:t>
            </w:r>
          </w:p>
        </w:tc>
        <w:tc>
          <w:tcPr>
            <w:tcW w:w="5020" w:type="dxa"/>
            <w:shd w:val="clear" w:color="auto" w:fill="auto"/>
          </w:tcPr>
          <w:p w:rsidR="00133082" w:rsidRPr="00E875D1" w:rsidRDefault="00133082" w:rsidP="00F605DE">
            <w:pPr>
              <w:pStyle w:val="3"/>
              <w:ind w:left="37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75D1">
              <w:rPr>
                <w:rStyle w:val="a6"/>
                <w:color w:val="000000" w:themeColor="text1"/>
                <w:sz w:val="24"/>
                <w:szCs w:val="24"/>
              </w:rPr>
              <w:t>РАССМОТРЕНО:</w:t>
            </w:r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br/>
              <w:t>На заседании педагогического совета муниципального бюджетного общеобразовательного учреждения «</w:t>
            </w:r>
            <w:proofErr w:type="spellStart"/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t>Новоозерновская</w:t>
            </w:r>
            <w:proofErr w:type="spellEnd"/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t xml:space="preserve"> средняя  школа города Евпатории Республики Крым»</w:t>
            </w:r>
          </w:p>
          <w:p w:rsidR="00133082" w:rsidRPr="00E875D1" w:rsidRDefault="00133082" w:rsidP="00F605DE">
            <w:pPr>
              <w:pStyle w:val="3"/>
              <w:ind w:left="37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t xml:space="preserve">Протокол № </w:t>
            </w:r>
          </w:p>
          <w:p w:rsidR="00133082" w:rsidRPr="00E875D1" w:rsidRDefault="00133082" w:rsidP="00F605DE">
            <w:pPr>
              <w:pStyle w:val="3"/>
              <w:ind w:left="37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«  »   сентября</w:t>
            </w:r>
            <w:r w:rsidRPr="00E875D1">
              <w:rPr>
                <w:b/>
                <w:bCs/>
                <w:color w:val="000000" w:themeColor="text1"/>
                <w:sz w:val="24"/>
                <w:szCs w:val="24"/>
              </w:rPr>
              <w:t xml:space="preserve">   2024 г. </w:t>
            </w:r>
          </w:p>
        </w:tc>
      </w:tr>
    </w:tbl>
    <w:p w:rsidR="00133082" w:rsidRDefault="00133082" w:rsidP="0059174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33082" w:rsidRDefault="00133082" w:rsidP="0059174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33082" w:rsidRDefault="00133082" w:rsidP="0059174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504A65" w:rsidRPr="00504A65" w:rsidRDefault="00504A65" w:rsidP="0059174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04A65">
        <w:rPr>
          <w:rFonts w:ascii="Times New Roman" w:eastAsia="Times New Roman" w:hAnsi="Times New Roman" w:cs="Times New Roman"/>
          <w:b/>
          <w:iCs/>
          <w:sz w:val="28"/>
          <w:szCs w:val="28"/>
        </w:rPr>
        <w:t>ПОЛОЖЕНИЕ</w:t>
      </w:r>
    </w:p>
    <w:p w:rsidR="000E7910" w:rsidRDefault="00591747" w:rsidP="0059174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литературном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E7910" w:rsidRPr="000E79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клубе сем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ейного чтения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  <w:t>«Войдем в мир книг вместе!</w:t>
      </w:r>
      <w:r w:rsidR="000E7910" w:rsidRPr="000E79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01512D" w:rsidRDefault="00277BA6" w:rsidP="00277BA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024096" w:rsidRPr="00277BA6" w:rsidRDefault="00277BA6" w:rsidP="00277BA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096" w:rsidRPr="004A4300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5570AE" w:rsidRPr="004A4300" w:rsidRDefault="005570AE" w:rsidP="00133082">
      <w:pPr>
        <w:pStyle w:val="a8"/>
        <w:spacing w:before="120" w:beforeAutospacing="0" w:after="120" w:afterAutospacing="0"/>
        <w:rPr>
          <w:b/>
        </w:rPr>
      </w:pPr>
    </w:p>
    <w:p w:rsidR="005570AE" w:rsidRPr="004A4300" w:rsidRDefault="005570AE" w:rsidP="005570AE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43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«Основная задача взрослых –</w:t>
      </w:r>
    </w:p>
    <w:p w:rsidR="005570AE" w:rsidRPr="004A4300" w:rsidRDefault="005570AE" w:rsidP="005570AE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43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открыть в ребёнке талант читателя».</w:t>
      </w:r>
    </w:p>
    <w:p w:rsidR="005570AE" w:rsidRPr="004A4300" w:rsidRDefault="005570AE" w:rsidP="005570AE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A43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С.Я.Маршак</w:t>
      </w:r>
      <w:proofErr w:type="spellEnd"/>
      <w:r w:rsidRPr="004A43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.</w:t>
      </w:r>
    </w:p>
    <w:p w:rsidR="005570AE" w:rsidRPr="004A4300" w:rsidRDefault="005570AE" w:rsidP="005570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4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</w:t>
      </w:r>
      <w:r w:rsidR="004A4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</w:t>
      </w:r>
      <w:r w:rsidRPr="004A4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 детском  возрасте маленький читатель делает первые шаги в мир большой литературы.  Книга должна как можно раньше войти в мир ребенка, обогащать его мир, делать его интересным, полным необычных открытий. Всё последующее знакомство с огромным литературным наследием будет опираться на тот фундамент, который закладывается в детстве. Очень важно вовремя воспитать любовь и интерес к книге. С. Я. Маршак считал основной задачей взрослых открыть в ребенке “талант читателя”.     </w:t>
      </w:r>
    </w:p>
    <w:p w:rsidR="005570AE" w:rsidRPr="004A4300" w:rsidRDefault="005570AE" w:rsidP="005570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4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Особое значение для читательской судьбы ребёнка имеет семейное чтение</w:t>
      </w:r>
      <w:r w:rsidRPr="004A4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A4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</w:p>
    <w:p w:rsidR="00024096" w:rsidRPr="004A4300" w:rsidRDefault="004A4300" w:rsidP="00024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</w:t>
      </w:r>
      <w:r w:rsidR="008B75F5" w:rsidRPr="004A4300">
        <w:rPr>
          <w:rFonts w:ascii="Times New Roman" w:hAnsi="Times New Roman" w:cs="Times New Roman"/>
          <w:sz w:val="24"/>
          <w:szCs w:val="24"/>
        </w:rPr>
        <w:t>Но о</w:t>
      </w:r>
      <w:r w:rsidR="00024096" w:rsidRPr="004A4300">
        <w:rPr>
          <w:rFonts w:ascii="Times New Roman" w:hAnsi="Times New Roman" w:cs="Times New Roman"/>
          <w:sz w:val="24"/>
          <w:szCs w:val="24"/>
        </w:rPr>
        <w:t>сновными тенденциями последних лет можно назвать утрату традиций семейного чтения.   Чтение в семье   играет особую роль. Совместное прочтение книги</w:t>
      </w:r>
      <w:r w:rsidR="00595E03">
        <w:rPr>
          <w:rFonts w:ascii="Times New Roman" w:hAnsi="Times New Roman" w:cs="Times New Roman"/>
          <w:sz w:val="24"/>
          <w:szCs w:val="24"/>
        </w:rPr>
        <w:t>, обсуждение прочитанного</w:t>
      </w:r>
      <w:r w:rsidR="00AD6CC8" w:rsidRPr="004A4300">
        <w:rPr>
          <w:rFonts w:ascii="Times New Roman" w:hAnsi="Times New Roman" w:cs="Times New Roman"/>
          <w:sz w:val="24"/>
          <w:szCs w:val="24"/>
        </w:rPr>
        <w:t xml:space="preserve"> </w:t>
      </w:r>
      <w:r w:rsidR="00024096" w:rsidRPr="004A4300">
        <w:rPr>
          <w:rFonts w:ascii="Times New Roman" w:hAnsi="Times New Roman" w:cs="Times New Roman"/>
          <w:sz w:val="24"/>
          <w:szCs w:val="24"/>
        </w:rPr>
        <w:t xml:space="preserve">сближает членов семьи, объединяет их духовно. Между тем,  во многих семьях книга перестает быть темой для разговора, исчезают домашние библиотеки. Такое положение  негативно сказывается на духовном климате семьи и не способствует формированию ребенка-читателя. Не читающие родители воспитывают не читающих детей. Следовательно, на сегодняшний день возрождение, дальнейшее развитие и выведение на новый уровень традиций семейного чтения как культурной нормы развития ребенка является одной из важнейших задач.               </w:t>
      </w:r>
    </w:p>
    <w:p w:rsidR="00024096" w:rsidRPr="004A4300" w:rsidRDefault="00024096" w:rsidP="00024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300">
        <w:rPr>
          <w:rFonts w:ascii="Times New Roman" w:hAnsi="Times New Roman" w:cs="Times New Roman"/>
          <w:sz w:val="24"/>
          <w:szCs w:val="24"/>
        </w:rPr>
        <w:t xml:space="preserve">        Главное отличие семейных чтений от других его видов — классного, внеклассного и домашнего, состоит в том, что родители, используя книгу, начинают по-настоящему заниматься духовным развитием своего ребенка, формированием его нравственности. Поэтому семейные чтения — это разговор родителей с детьми о нравственности, побудительным стимулом, которого является с</w:t>
      </w:r>
      <w:r w:rsidR="00AD6CC8" w:rsidRPr="004A4300">
        <w:rPr>
          <w:rFonts w:ascii="Times New Roman" w:hAnsi="Times New Roman" w:cs="Times New Roman"/>
          <w:sz w:val="24"/>
          <w:szCs w:val="24"/>
        </w:rPr>
        <w:t xml:space="preserve">овместное прочтение </w:t>
      </w:r>
      <w:r w:rsidRPr="004A4300">
        <w:rPr>
          <w:rFonts w:ascii="Times New Roman" w:hAnsi="Times New Roman" w:cs="Times New Roman"/>
          <w:sz w:val="24"/>
          <w:szCs w:val="24"/>
        </w:rPr>
        <w:t xml:space="preserve"> литературы. Совместная деятельность родителя и ребенка, связанная не только общим делом, но и заинтересованностью одним произведением, позволяет ребенку увидеть близкого ему человека увлеченным чтением. Ребенок ощущает, что жизнь родителя коренным образом связана с книгой, это норма жизни их семьи. Если книга станет для ребенка удовольствием, то она останется в его жизни навсегда.</w:t>
      </w:r>
    </w:p>
    <w:p w:rsidR="00A4723B" w:rsidRPr="004A4300" w:rsidRDefault="00024096" w:rsidP="005570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A4300">
        <w:rPr>
          <w:rFonts w:ascii="Times New Roman" w:hAnsi="Times New Roman" w:cs="Times New Roman"/>
          <w:sz w:val="24"/>
          <w:szCs w:val="24"/>
        </w:rPr>
        <w:t xml:space="preserve">         Семейное чтение – это главный путь широкого приобщения детей к миру книги</w:t>
      </w:r>
      <w:r w:rsidR="00AD6CC8" w:rsidRPr="004A4300">
        <w:rPr>
          <w:rFonts w:ascii="Times New Roman" w:hAnsi="Times New Roman" w:cs="Times New Roman"/>
          <w:sz w:val="24"/>
          <w:szCs w:val="24"/>
        </w:rPr>
        <w:t>.</w:t>
      </w:r>
      <w:r w:rsidR="004A4300" w:rsidRPr="004A4300">
        <w:rPr>
          <w:rFonts w:ascii="Times New Roman" w:hAnsi="Times New Roman" w:cs="Times New Roman"/>
          <w:sz w:val="24"/>
          <w:szCs w:val="24"/>
        </w:rPr>
        <w:t xml:space="preserve"> </w:t>
      </w:r>
      <w:r w:rsidRPr="004A4300">
        <w:rPr>
          <w:rFonts w:ascii="Times New Roman" w:hAnsi="Times New Roman" w:cs="Times New Roman"/>
          <w:sz w:val="24"/>
          <w:szCs w:val="24"/>
        </w:rPr>
        <w:t xml:space="preserve">Первая встреча человека с книгой происходит в семье (благодаря устным рассказам, чтению вслух). Семейное чтение   вводит ребенка в мир книжной культуры, является наиболее древним, проверенным способом воспитания человека.  </w:t>
      </w:r>
      <w:r w:rsidR="005570AE" w:rsidRPr="004A4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  Традиции семейного чтения – очень важная часть</w:t>
      </w:r>
      <w:r w:rsidR="00A4723B" w:rsidRPr="004A4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системе семейного воспитания.</w:t>
      </w:r>
    </w:p>
    <w:p w:rsidR="00024096" w:rsidRPr="0024656C" w:rsidRDefault="00024096" w:rsidP="000240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6D6C" w:rsidRPr="004A4300" w:rsidRDefault="004A4300" w:rsidP="004A43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="00356D6C" w:rsidRPr="004A43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Общие положения</w:t>
      </w:r>
    </w:p>
    <w:p w:rsidR="00356D6C" w:rsidRPr="00595E03" w:rsidRDefault="00595E03" w:rsidP="00356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E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6D6C" w:rsidRPr="00595E03">
        <w:rPr>
          <w:rFonts w:ascii="Times New Roman" w:eastAsia="Times New Roman" w:hAnsi="Times New Roman" w:cs="Times New Roman"/>
          <w:sz w:val="24"/>
          <w:szCs w:val="24"/>
        </w:rPr>
        <w:t>.1. Клуб семейного чтения «Войдем в мир книг вместе!» (далее – Клуб) – добровольное некоммерческое  объединение, функционирующее на базе школьной библиотеки МБОУ «НСШ»</w:t>
      </w:r>
      <w:r w:rsidRPr="00595E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6D6C" w:rsidRPr="00595E03" w:rsidRDefault="00595E03" w:rsidP="00356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E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6D6C" w:rsidRPr="00595E03">
        <w:rPr>
          <w:rFonts w:ascii="Times New Roman" w:eastAsia="Times New Roman" w:hAnsi="Times New Roman" w:cs="Times New Roman"/>
          <w:sz w:val="24"/>
          <w:szCs w:val="24"/>
        </w:rPr>
        <w:t xml:space="preserve">.2. Членами Клуба могут быть дети в возрасте от 7 до 12 лет и их родители, </w:t>
      </w:r>
      <w:r w:rsidRPr="00595E03">
        <w:rPr>
          <w:rFonts w:ascii="Times New Roman" w:eastAsia="Times New Roman" w:hAnsi="Times New Roman" w:cs="Times New Roman"/>
          <w:sz w:val="24"/>
          <w:szCs w:val="24"/>
        </w:rPr>
        <w:t>являющие</w:t>
      </w:r>
      <w:r w:rsidR="00356D6C" w:rsidRPr="00595E03">
        <w:rPr>
          <w:rFonts w:ascii="Times New Roman" w:eastAsia="Times New Roman" w:hAnsi="Times New Roman" w:cs="Times New Roman"/>
          <w:sz w:val="24"/>
          <w:szCs w:val="24"/>
        </w:rPr>
        <w:t>ся самыми ак</w:t>
      </w:r>
      <w:r w:rsidRPr="00595E03">
        <w:rPr>
          <w:rFonts w:ascii="Times New Roman" w:eastAsia="Times New Roman" w:hAnsi="Times New Roman" w:cs="Times New Roman"/>
          <w:sz w:val="24"/>
          <w:szCs w:val="24"/>
        </w:rPr>
        <w:t xml:space="preserve">тивными читателями и проявляющими </w:t>
      </w:r>
      <w:r w:rsidR="00356D6C" w:rsidRPr="00595E03">
        <w:rPr>
          <w:rFonts w:ascii="Times New Roman" w:eastAsia="Times New Roman" w:hAnsi="Times New Roman" w:cs="Times New Roman"/>
          <w:sz w:val="24"/>
          <w:szCs w:val="24"/>
        </w:rPr>
        <w:t xml:space="preserve"> интерес к чтению</w:t>
      </w:r>
      <w:r w:rsidRPr="00595E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6D6C" w:rsidRPr="00595E03" w:rsidRDefault="00595E03" w:rsidP="00356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E03">
        <w:rPr>
          <w:rFonts w:ascii="Times New Roman" w:hAnsi="Times New Roman" w:cs="Times New Roman"/>
          <w:sz w:val="24"/>
          <w:szCs w:val="24"/>
        </w:rPr>
        <w:t>2</w:t>
      </w:r>
      <w:r w:rsidR="00356D6C" w:rsidRPr="00595E03">
        <w:rPr>
          <w:rFonts w:ascii="Times New Roman" w:hAnsi="Times New Roman" w:cs="Times New Roman"/>
          <w:sz w:val="24"/>
          <w:szCs w:val="24"/>
        </w:rPr>
        <w:t>.3.Активное участие родителей в создании условий для формирования читательской деятельности  школьника, для формирования духовно-нравственной личности.</w:t>
      </w:r>
    </w:p>
    <w:p w:rsidR="00356D6C" w:rsidRPr="00595E03" w:rsidRDefault="00356D6C" w:rsidP="00356D6C">
      <w:pPr>
        <w:tabs>
          <w:tab w:val="left" w:pos="22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5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595E03" w:rsidRPr="00595E03" w:rsidRDefault="00595E03" w:rsidP="00595E0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356D6C" w:rsidRPr="0059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работы клуба</w:t>
      </w:r>
    </w:p>
    <w:p w:rsidR="00595E03" w:rsidRDefault="00595E03" w:rsidP="00356D6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5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3.1.</w:t>
      </w:r>
      <w:r w:rsidR="00356D6C" w:rsidRPr="0059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356D6C" w:rsidRPr="00595E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Возрождение традиций семейного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чтения.</w:t>
      </w:r>
    </w:p>
    <w:p w:rsidR="00356D6C" w:rsidRPr="00595E03" w:rsidRDefault="00595E03" w:rsidP="00356D6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3.2. П</w:t>
      </w:r>
      <w:r w:rsidR="00356D6C" w:rsidRPr="00595E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олноценное и правильно организованное развитие детей.</w:t>
      </w:r>
    </w:p>
    <w:p w:rsidR="00356D6C" w:rsidRPr="00595E03" w:rsidRDefault="00356D6C" w:rsidP="00356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6D6C" w:rsidRPr="00595E03" w:rsidRDefault="00595E03" w:rsidP="00595E03">
      <w:pPr>
        <w:tabs>
          <w:tab w:val="left" w:pos="220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E03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56D6C" w:rsidRPr="00595E03">
        <w:rPr>
          <w:rFonts w:ascii="Times New Roman" w:hAnsi="Times New Roman" w:cs="Times New Roman"/>
          <w:b/>
          <w:sz w:val="24"/>
          <w:szCs w:val="24"/>
        </w:rPr>
        <w:t>.</w:t>
      </w:r>
      <w:r w:rsidR="00356D6C" w:rsidRPr="00595E03">
        <w:rPr>
          <w:rFonts w:ascii="Times New Roman" w:hAnsi="Times New Roman" w:cs="Times New Roman"/>
          <w:sz w:val="24"/>
          <w:szCs w:val="24"/>
        </w:rPr>
        <w:t xml:space="preserve">  </w:t>
      </w:r>
      <w:r w:rsidRPr="00595E03">
        <w:rPr>
          <w:rFonts w:ascii="Times New Roman" w:hAnsi="Times New Roman" w:cs="Times New Roman"/>
          <w:b/>
          <w:sz w:val="24"/>
          <w:szCs w:val="24"/>
        </w:rPr>
        <w:t>Задачи работы клуба</w:t>
      </w:r>
    </w:p>
    <w:p w:rsidR="00356D6C" w:rsidRPr="00595E03" w:rsidRDefault="00595E03" w:rsidP="00356D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A26C7D" w:rsidRPr="00595E03">
        <w:rPr>
          <w:rFonts w:ascii="Times New Roman" w:hAnsi="Times New Roman" w:cs="Times New Roman"/>
          <w:sz w:val="24"/>
          <w:szCs w:val="24"/>
        </w:rPr>
        <w:t>.1.</w:t>
      </w:r>
      <w:r w:rsidR="00356D6C" w:rsidRPr="00595E03">
        <w:rPr>
          <w:rFonts w:ascii="Times New Roman" w:hAnsi="Times New Roman" w:cs="Times New Roman"/>
          <w:sz w:val="24"/>
          <w:szCs w:val="24"/>
        </w:rPr>
        <w:t xml:space="preserve">    Ориентирование родителей на совместное общение с ребенком в процессе семейного чтения, стремление подружить детей и родителей с книгой, добиться взаимопонимания и обретения общих интересов.</w:t>
      </w:r>
    </w:p>
    <w:p w:rsidR="00356D6C" w:rsidRPr="00595E03" w:rsidRDefault="00595E03" w:rsidP="00356D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6C7D" w:rsidRPr="00595E03">
        <w:rPr>
          <w:rFonts w:ascii="Times New Roman" w:hAnsi="Times New Roman" w:cs="Times New Roman"/>
          <w:sz w:val="24"/>
          <w:szCs w:val="24"/>
        </w:rPr>
        <w:t>.2.</w:t>
      </w:r>
      <w:r w:rsidR="00356D6C" w:rsidRPr="00595E03">
        <w:rPr>
          <w:rFonts w:ascii="Times New Roman" w:hAnsi="Times New Roman" w:cs="Times New Roman"/>
          <w:sz w:val="24"/>
          <w:szCs w:val="24"/>
        </w:rPr>
        <w:t>Использование всех активных форм работы в организа</w:t>
      </w:r>
      <w:r w:rsidR="00DB7C36" w:rsidRPr="00595E03">
        <w:rPr>
          <w:rFonts w:ascii="Times New Roman" w:hAnsi="Times New Roman" w:cs="Times New Roman"/>
          <w:sz w:val="24"/>
          <w:szCs w:val="24"/>
        </w:rPr>
        <w:t>ции семейного чтения</w:t>
      </w:r>
      <w:r w:rsidR="00A26C7D" w:rsidRPr="00595E03">
        <w:rPr>
          <w:rFonts w:ascii="Times New Roman" w:hAnsi="Times New Roman" w:cs="Times New Roman"/>
          <w:sz w:val="24"/>
          <w:szCs w:val="24"/>
        </w:rPr>
        <w:t>, рекомендации</w:t>
      </w:r>
    </w:p>
    <w:p w:rsidR="00595E03" w:rsidRDefault="00595E03" w:rsidP="00595E0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26C7D" w:rsidRPr="00595E03">
        <w:rPr>
          <w:rFonts w:ascii="Times New Roman" w:eastAsia="Times New Roman" w:hAnsi="Times New Roman" w:cs="Times New Roman"/>
          <w:sz w:val="24"/>
          <w:szCs w:val="24"/>
        </w:rPr>
        <w:t>.3</w:t>
      </w:r>
      <w:r w:rsidR="00356D6C" w:rsidRPr="00595E03">
        <w:rPr>
          <w:rFonts w:ascii="Times New Roman" w:eastAsia="Times New Roman" w:hAnsi="Times New Roman" w:cs="Times New Roman"/>
          <w:sz w:val="24"/>
          <w:szCs w:val="24"/>
        </w:rPr>
        <w:t>.Популяризация чтения среди обучающихся школы и их родителей, вовлечение их в читательскую и творческую деятельность.</w:t>
      </w:r>
    </w:p>
    <w:p w:rsidR="00356D6C" w:rsidRPr="00595E03" w:rsidRDefault="00595E03" w:rsidP="00595E0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26C7D" w:rsidRPr="00595E03">
        <w:rPr>
          <w:rFonts w:ascii="Times New Roman" w:eastAsia="Times New Roman" w:hAnsi="Times New Roman" w:cs="Times New Roman"/>
          <w:sz w:val="24"/>
          <w:szCs w:val="24"/>
        </w:rPr>
        <w:t>.4</w:t>
      </w:r>
      <w:r w:rsidR="00356D6C" w:rsidRPr="00595E03">
        <w:rPr>
          <w:rFonts w:ascii="Times New Roman" w:eastAsia="Times New Roman" w:hAnsi="Times New Roman" w:cs="Times New Roman"/>
          <w:sz w:val="24"/>
          <w:szCs w:val="24"/>
        </w:rPr>
        <w:t>.Организация культурно-досуговой деятельности в школе, направленной на продвижение книги и чтения, формирования</w:t>
      </w:r>
      <w:r w:rsidR="00DB7C36" w:rsidRPr="00595E03">
        <w:rPr>
          <w:rFonts w:ascii="Times New Roman" w:eastAsia="Times New Roman" w:hAnsi="Times New Roman" w:cs="Times New Roman"/>
          <w:sz w:val="24"/>
          <w:szCs w:val="24"/>
        </w:rPr>
        <w:t xml:space="preserve"> интереса к чтению, бережного отношения к книге</w:t>
      </w:r>
    </w:p>
    <w:p w:rsidR="00595E03" w:rsidRPr="00595E03" w:rsidRDefault="00595E03" w:rsidP="00356D6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26C7D" w:rsidRPr="00595E03">
        <w:rPr>
          <w:rFonts w:ascii="Times New Roman" w:eastAsia="Times New Roman" w:hAnsi="Times New Roman" w:cs="Times New Roman"/>
          <w:sz w:val="24"/>
          <w:szCs w:val="24"/>
        </w:rPr>
        <w:t>.5</w:t>
      </w:r>
      <w:r w:rsidR="00356D6C" w:rsidRPr="00595E03">
        <w:rPr>
          <w:rFonts w:ascii="Times New Roman" w:eastAsia="Times New Roman" w:hAnsi="Times New Roman" w:cs="Times New Roman"/>
          <w:sz w:val="24"/>
          <w:szCs w:val="24"/>
        </w:rPr>
        <w:t>.Расширение кругозора, творческой  и познавательной активности детей и родителей, приобщение их к ценностям русской и мировой детской литературы.</w:t>
      </w:r>
      <w:r w:rsidR="00356D6C" w:rsidRPr="0059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56D6C" w:rsidRPr="00595E03" w:rsidRDefault="00595E03" w:rsidP="00356D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A26C7D" w:rsidRPr="00595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.6</w:t>
      </w:r>
      <w:r w:rsidR="00356D6C" w:rsidRPr="00595E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56D6C" w:rsidRPr="0059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6D6C" w:rsidRPr="00595E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Выпуск наглядной информации.</w:t>
      </w:r>
    </w:p>
    <w:p w:rsidR="00356D6C" w:rsidRDefault="00595E03" w:rsidP="00356D6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="00A26C7D" w:rsidRPr="00595E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.7</w:t>
      </w:r>
      <w:r w:rsidR="00356D6C" w:rsidRPr="00595E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Проведение совместных мероприятий с детьми и родителями</w:t>
      </w:r>
    </w:p>
    <w:p w:rsidR="00A70E12" w:rsidRPr="00A70E12" w:rsidRDefault="00A70E12" w:rsidP="00A70E12">
      <w:pPr>
        <w:pStyle w:val="a7"/>
        <w:numPr>
          <w:ilvl w:val="1"/>
          <w:numId w:val="13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A70E1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>Повышать интерес родителей к вопросам развития детей, формирования социальных навыков общения.</w:t>
      </w:r>
    </w:p>
    <w:p w:rsidR="00A70E12" w:rsidRPr="00595E03" w:rsidRDefault="00A70E12" w:rsidP="00356D6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6D6C" w:rsidRPr="00AC4839" w:rsidRDefault="00A70E12" w:rsidP="00A7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AC483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="00A26C7D" w:rsidRPr="00AC483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="00AC483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Формы деятельности к</w:t>
      </w:r>
      <w:r w:rsidR="00356D6C" w:rsidRPr="00AC483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луба</w:t>
      </w:r>
    </w:p>
    <w:p w:rsidR="00AC4839" w:rsidRDefault="00356D6C" w:rsidP="00AC4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94F">
        <w:rPr>
          <w:rFonts w:ascii="Times New Roman" w:eastAsia="Times New Roman" w:hAnsi="Times New Roman" w:cs="Times New Roman"/>
          <w:sz w:val="24"/>
          <w:szCs w:val="24"/>
        </w:rPr>
        <w:t xml:space="preserve"> Клуб осуществляет </w:t>
      </w:r>
      <w:r w:rsidR="00AC4839">
        <w:rPr>
          <w:rFonts w:ascii="Times New Roman" w:eastAsia="Times New Roman" w:hAnsi="Times New Roman" w:cs="Times New Roman"/>
          <w:sz w:val="24"/>
          <w:szCs w:val="24"/>
        </w:rPr>
        <w:t>деятельность в следующих формах</w:t>
      </w:r>
    </w:p>
    <w:p w:rsidR="00356D6C" w:rsidRPr="008F3F70" w:rsidRDefault="00AC4839" w:rsidP="00AC4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F70">
        <w:rPr>
          <w:rFonts w:ascii="Times New Roman" w:eastAsia="Times New Roman" w:hAnsi="Times New Roman" w:cs="Times New Roman"/>
          <w:sz w:val="24"/>
          <w:szCs w:val="24"/>
        </w:rPr>
        <w:t>5.1. Знакомство членов к</w:t>
      </w:r>
      <w:r w:rsidR="00356D6C" w:rsidRPr="008F3F70">
        <w:rPr>
          <w:rFonts w:ascii="Times New Roman" w:eastAsia="Times New Roman" w:hAnsi="Times New Roman" w:cs="Times New Roman"/>
          <w:sz w:val="24"/>
          <w:szCs w:val="24"/>
        </w:rPr>
        <w:t xml:space="preserve">луба с лучшими образцами литературы для детей на основе использования книжных выставочных экспозиций и разнообразия культурно – досуговых и </w:t>
      </w:r>
      <w:r w:rsidRPr="008F3F70">
        <w:rPr>
          <w:rFonts w:ascii="Times New Roman" w:eastAsia="Times New Roman" w:hAnsi="Times New Roman" w:cs="Times New Roman"/>
          <w:sz w:val="24"/>
          <w:szCs w:val="24"/>
        </w:rPr>
        <w:t>массовых мероприятий библиотеки</w:t>
      </w:r>
      <w:r w:rsidR="008F3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839" w:rsidRPr="008F3F70" w:rsidRDefault="00AC4839" w:rsidP="00AC48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F70">
        <w:rPr>
          <w:rFonts w:ascii="Times New Roman" w:hAnsi="Times New Roman" w:cs="Times New Roman"/>
          <w:sz w:val="24"/>
          <w:szCs w:val="24"/>
        </w:rPr>
        <w:t xml:space="preserve">5.2.Конкурсные программы, викторины, игры, совместные  просмотры кинофильмов и мультфильмов с последующим обсуждением.  </w:t>
      </w:r>
    </w:p>
    <w:p w:rsidR="00AC4839" w:rsidRPr="008F3F70" w:rsidRDefault="00AC4839" w:rsidP="00AC48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839" w:rsidRPr="008F3F70" w:rsidRDefault="00AC4839" w:rsidP="00AC4839">
      <w:pPr>
        <w:rPr>
          <w:rFonts w:ascii="Times New Roman" w:hAnsi="Times New Roman" w:cs="Times New Roman"/>
          <w:sz w:val="24"/>
          <w:szCs w:val="24"/>
        </w:rPr>
      </w:pPr>
      <w:r w:rsidRPr="008F3F70">
        <w:rPr>
          <w:rFonts w:ascii="Times New Roman" w:hAnsi="Times New Roman" w:cs="Times New Roman"/>
          <w:sz w:val="24"/>
          <w:szCs w:val="24"/>
        </w:rPr>
        <w:t>5.3.Программа, разнообразные формы работы проведения занятий составлены с учетом пожеланий учащихся и родителей.</w:t>
      </w:r>
    </w:p>
    <w:p w:rsidR="00356D6C" w:rsidRPr="008F3F70" w:rsidRDefault="00AC4839" w:rsidP="00AC4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F70">
        <w:rPr>
          <w:rFonts w:ascii="Times New Roman" w:eastAsia="Times New Roman" w:hAnsi="Times New Roman" w:cs="Times New Roman"/>
          <w:sz w:val="24"/>
          <w:szCs w:val="24"/>
        </w:rPr>
        <w:t>5.4. О</w:t>
      </w:r>
      <w:r w:rsidR="00356D6C" w:rsidRPr="008F3F70">
        <w:rPr>
          <w:rFonts w:ascii="Times New Roman" w:eastAsia="Times New Roman" w:hAnsi="Times New Roman" w:cs="Times New Roman"/>
          <w:sz w:val="24"/>
          <w:szCs w:val="24"/>
        </w:rPr>
        <w:t>рганизация творческих занятий для детей на основе знакомства, обсуждения, ан</w:t>
      </w:r>
      <w:r w:rsidR="008F3F70">
        <w:rPr>
          <w:rFonts w:ascii="Times New Roman" w:eastAsia="Times New Roman" w:hAnsi="Times New Roman" w:cs="Times New Roman"/>
          <w:sz w:val="24"/>
          <w:szCs w:val="24"/>
        </w:rPr>
        <w:t>ализа литературных произведений</w:t>
      </w:r>
    </w:p>
    <w:p w:rsidR="00DB7C36" w:rsidRPr="008F3F70" w:rsidRDefault="008F3F70" w:rsidP="008F3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B7C36" w:rsidRPr="008F3F7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C36" w:rsidRPr="008F3F70">
        <w:rPr>
          <w:rFonts w:ascii="Times New Roman" w:hAnsi="Times New Roman" w:cs="Times New Roman"/>
          <w:b/>
          <w:bCs/>
          <w:sz w:val="24"/>
          <w:szCs w:val="24"/>
        </w:rPr>
        <w:t>Основные принципы  работы клуба семейного чтения</w:t>
      </w:r>
    </w:p>
    <w:p w:rsidR="00DB7C36" w:rsidRDefault="00DB7C36" w:rsidP="008F3F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F70">
        <w:rPr>
          <w:rFonts w:ascii="Times New Roman" w:hAnsi="Times New Roman" w:cs="Times New Roman"/>
          <w:b/>
          <w:sz w:val="24"/>
          <w:szCs w:val="24"/>
        </w:rPr>
        <w:t>«Войдем в мир книг вместе!</w:t>
      </w:r>
      <w:r w:rsidR="008F3F7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F3F70" w:rsidRDefault="008F3F70" w:rsidP="008F3F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3F70" w:rsidRPr="0070094F" w:rsidRDefault="008F3F70" w:rsidP="008F3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70E12">
        <w:rPr>
          <w:rFonts w:ascii="Times New Roman" w:eastAsia="Times New Roman" w:hAnsi="Times New Roman" w:cs="Times New Roman"/>
          <w:sz w:val="24"/>
          <w:szCs w:val="24"/>
        </w:rPr>
        <w:t>.1. Деятельность к</w:t>
      </w:r>
      <w:r w:rsidRPr="0070094F">
        <w:rPr>
          <w:rFonts w:ascii="Times New Roman" w:eastAsia="Times New Roman" w:hAnsi="Times New Roman" w:cs="Times New Roman"/>
          <w:sz w:val="24"/>
          <w:szCs w:val="24"/>
        </w:rPr>
        <w:t>луба координируется его руководителем по сог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ласованию с  родителями </w:t>
      </w:r>
      <w:r w:rsidRPr="0070094F">
        <w:rPr>
          <w:rFonts w:ascii="Times New Roman" w:eastAsia="Times New Roman" w:hAnsi="Times New Roman" w:cs="Times New Roman"/>
          <w:sz w:val="24"/>
          <w:szCs w:val="24"/>
        </w:rPr>
        <w:t>детей, посещающих клубные мероприятия.</w:t>
      </w:r>
    </w:p>
    <w:p w:rsidR="008F3F70" w:rsidRPr="0070094F" w:rsidRDefault="008F3F70" w:rsidP="008F3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094F">
        <w:rPr>
          <w:rFonts w:ascii="Times New Roman" w:eastAsia="Times New Roman" w:hAnsi="Times New Roman" w:cs="Times New Roman"/>
          <w:sz w:val="24"/>
          <w:szCs w:val="24"/>
        </w:rPr>
        <w:t>.2. Все мероприятия и занятия проводятся в библиотеке на добровольной основе, бесплатно и безвозмездно</w:t>
      </w:r>
      <w:r w:rsidR="00A70E12">
        <w:rPr>
          <w:rFonts w:ascii="Times New Roman" w:eastAsia="Times New Roman" w:hAnsi="Times New Roman" w:cs="Times New Roman"/>
          <w:sz w:val="24"/>
          <w:szCs w:val="24"/>
        </w:rPr>
        <w:t>, с учетом  плана деятельности к</w:t>
      </w:r>
      <w:r w:rsidRPr="0070094F">
        <w:rPr>
          <w:rFonts w:ascii="Times New Roman" w:eastAsia="Times New Roman" w:hAnsi="Times New Roman" w:cs="Times New Roman"/>
          <w:sz w:val="24"/>
          <w:szCs w:val="24"/>
        </w:rPr>
        <w:t>луба.</w:t>
      </w:r>
    </w:p>
    <w:p w:rsidR="008F3F70" w:rsidRPr="0070094F" w:rsidRDefault="008F3F70" w:rsidP="008F3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094F">
        <w:rPr>
          <w:rFonts w:ascii="Times New Roman" w:eastAsia="Times New Roman" w:hAnsi="Times New Roman" w:cs="Times New Roman"/>
          <w:sz w:val="24"/>
          <w:szCs w:val="24"/>
        </w:rPr>
        <w:t xml:space="preserve">.3. План </w:t>
      </w:r>
      <w:r w:rsidR="00A70E12">
        <w:rPr>
          <w:rFonts w:ascii="Times New Roman" w:eastAsia="Times New Roman" w:hAnsi="Times New Roman" w:cs="Times New Roman"/>
          <w:sz w:val="24"/>
          <w:szCs w:val="24"/>
        </w:rPr>
        <w:t>деятельности к</w:t>
      </w:r>
      <w:r w:rsidRPr="0070094F">
        <w:rPr>
          <w:rFonts w:ascii="Times New Roman" w:eastAsia="Times New Roman" w:hAnsi="Times New Roman" w:cs="Times New Roman"/>
          <w:sz w:val="24"/>
          <w:szCs w:val="24"/>
        </w:rPr>
        <w:t>луба разрабатывается его руководителем на год по согласованию с членами Клуба и с учетом их пожеланий.</w:t>
      </w:r>
    </w:p>
    <w:p w:rsidR="008F3F70" w:rsidRDefault="008F3F70" w:rsidP="008F3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="00A70E12">
        <w:rPr>
          <w:rFonts w:ascii="Times New Roman" w:eastAsia="Times New Roman" w:hAnsi="Times New Roman" w:cs="Times New Roman"/>
          <w:sz w:val="24"/>
          <w:szCs w:val="24"/>
        </w:rPr>
        <w:t>.4. Все встречи членов к</w:t>
      </w:r>
      <w:r w:rsidRPr="0070094F">
        <w:rPr>
          <w:rFonts w:ascii="Times New Roman" w:eastAsia="Times New Roman" w:hAnsi="Times New Roman" w:cs="Times New Roman"/>
          <w:sz w:val="24"/>
          <w:szCs w:val="24"/>
        </w:rPr>
        <w:t>луба сопровождаются организацией книжных выставок, соответствующих темам этих встреч и проводимых мероприятий.</w:t>
      </w:r>
    </w:p>
    <w:p w:rsidR="00DB7C36" w:rsidRPr="008F3F70" w:rsidRDefault="008F3F70" w:rsidP="008F3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F70">
        <w:rPr>
          <w:rFonts w:ascii="Times New Roman" w:hAnsi="Times New Roman" w:cs="Times New Roman"/>
          <w:sz w:val="24"/>
          <w:szCs w:val="24"/>
        </w:rPr>
        <w:t>6.5.</w:t>
      </w:r>
      <w:r w:rsidR="00DB7C36" w:rsidRPr="008F3F70">
        <w:rPr>
          <w:rFonts w:ascii="Times New Roman" w:hAnsi="Times New Roman" w:cs="Times New Roman"/>
          <w:sz w:val="24"/>
          <w:szCs w:val="24"/>
        </w:rPr>
        <w:t xml:space="preserve"> Добровольность и достаточная самостоятельность в выборе художественного произведения.  </w:t>
      </w:r>
      <w:r w:rsidRPr="008F3F70">
        <w:rPr>
          <w:rFonts w:ascii="Times New Roman" w:hAnsi="Times New Roman" w:cs="Times New Roman"/>
          <w:sz w:val="24"/>
          <w:szCs w:val="24"/>
        </w:rPr>
        <w:t>6.6.</w:t>
      </w:r>
      <w:r w:rsidR="00DB7C36" w:rsidRPr="008F3F70">
        <w:rPr>
          <w:rFonts w:ascii="Times New Roman" w:hAnsi="Times New Roman" w:cs="Times New Roman"/>
          <w:sz w:val="24"/>
          <w:szCs w:val="24"/>
        </w:rPr>
        <w:t xml:space="preserve">Соответствие подобранной литературы возрастным особенностям и интересам учащихся. </w:t>
      </w:r>
    </w:p>
    <w:p w:rsidR="008F3F70" w:rsidRDefault="008F3F70" w:rsidP="008F3F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F70">
        <w:rPr>
          <w:rFonts w:ascii="Times New Roman" w:hAnsi="Times New Roman" w:cs="Times New Roman"/>
          <w:sz w:val="24"/>
          <w:szCs w:val="24"/>
        </w:rPr>
        <w:t>6.7.</w:t>
      </w:r>
      <w:r w:rsidR="00DB7C36" w:rsidRPr="008F3F70">
        <w:rPr>
          <w:rFonts w:ascii="Times New Roman" w:hAnsi="Times New Roman" w:cs="Times New Roman"/>
          <w:sz w:val="24"/>
          <w:szCs w:val="24"/>
        </w:rPr>
        <w:t>Отсутствие  регламентации во времени.</w:t>
      </w:r>
    </w:p>
    <w:p w:rsidR="00DB7C36" w:rsidRPr="008F3F70" w:rsidRDefault="008F3F70" w:rsidP="008F3F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F70">
        <w:rPr>
          <w:rFonts w:ascii="Times New Roman" w:hAnsi="Times New Roman" w:cs="Times New Roman"/>
          <w:sz w:val="24"/>
          <w:szCs w:val="24"/>
        </w:rPr>
        <w:t>6.8.</w:t>
      </w:r>
      <w:r w:rsidR="00DB7C36" w:rsidRPr="008F3F70">
        <w:rPr>
          <w:rFonts w:ascii="Times New Roman" w:hAnsi="Times New Roman" w:cs="Times New Roman"/>
          <w:sz w:val="24"/>
          <w:szCs w:val="24"/>
        </w:rPr>
        <w:t xml:space="preserve"> Доброжелательная обстановка.</w:t>
      </w:r>
    </w:p>
    <w:p w:rsidR="00DB7C36" w:rsidRPr="005E0985" w:rsidRDefault="00536B93" w:rsidP="005E09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098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B7C36" w:rsidRPr="005E0985">
        <w:rPr>
          <w:rFonts w:ascii="Times New Roman" w:hAnsi="Times New Roman" w:cs="Times New Roman"/>
          <w:b/>
          <w:sz w:val="24"/>
          <w:szCs w:val="24"/>
        </w:rPr>
        <w:t>7.</w:t>
      </w:r>
      <w:r w:rsidR="00DB7C36" w:rsidRPr="005E0985">
        <w:rPr>
          <w:rFonts w:ascii="Times New Roman" w:hAnsi="Times New Roman" w:cs="Times New Roman"/>
          <w:sz w:val="24"/>
          <w:szCs w:val="24"/>
        </w:rPr>
        <w:t xml:space="preserve"> </w:t>
      </w:r>
      <w:r w:rsidR="00DB7C36" w:rsidRPr="005E0985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участников клуба семейного чтения</w:t>
      </w:r>
    </w:p>
    <w:p w:rsidR="00DB7C36" w:rsidRPr="005E0985" w:rsidRDefault="00DB7C36" w:rsidP="00DB7C3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E0985">
        <w:rPr>
          <w:rFonts w:ascii="Times New Roman" w:hAnsi="Times New Roman" w:cs="Times New Roman"/>
          <w:b/>
          <w:sz w:val="24"/>
          <w:szCs w:val="24"/>
        </w:rPr>
        <w:t>«Войдем в мир книг вместе!</w:t>
      </w:r>
      <w:r w:rsidR="005E098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B7C36" w:rsidRPr="0070094F" w:rsidRDefault="005E0985" w:rsidP="00DB7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Каждый член к</w:t>
      </w:r>
      <w:r w:rsidR="00DB7C36" w:rsidRPr="0070094F">
        <w:rPr>
          <w:rFonts w:ascii="Times New Roman" w:eastAsia="Times New Roman" w:hAnsi="Times New Roman" w:cs="Times New Roman"/>
          <w:sz w:val="24"/>
          <w:szCs w:val="24"/>
        </w:rPr>
        <w:t>луба имеет право:</w:t>
      </w:r>
    </w:p>
    <w:p w:rsidR="00DB7C36" w:rsidRPr="0070094F" w:rsidRDefault="005E0985" w:rsidP="005E0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7.1.Д</w:t>
      </w:r>
      <w:r w:rsidR="00DB7C36" w:rsidRPr="0070094F">
        <w:rPr>
          <w:rFonts w:ascii="Times New Roman" w:eastAsia="Times New Roman" w:hAnsi="Times New Roman" w:cs="Times New Roman"/>
          <w:sz w:val="24"/>
          <w:szCs w:val="24"/>
        </w:rPr>
        <w:t xml:space="preserve">обровольно </w:t>
      </w:r>
      <w:r>
        <w:rPr>
          <w:rFonts w:ascii="Times New Roman" w:eastAsia="Times New Roman" w:hAnsi="Times New Roman" w:cs="Times New Roman"/>
          <w:sz w:val="24"/>
          <w:szCs w:val="24"/>
        </w:rPr>
        <w:t>вступать в клуб семейного чтения</w:t>
      </w:r>
    </w:p>
    <w:p w:rsidR="00DB7C36" w:rsidRPr="0070094F" w:rsidRDefault="005E0985" w:rsidP="005E0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П</w:t>
      </w:r>
      <w:r w:rsidR="00DB7C36" w:rsidRPr="0070094F">
        <w:rPr>
          <w:rFonts w:ascii="Times New Roman" w:eastAsia="Times New Roman" w:hAnsi="Times New Roman" w:cs="Times New Roman"/>
          <w:sz w:val="24"/>
          <w:szCs w:val="24"/>
        </w:rPr>
        <w:t>ользоваться литературой</w:t>
      </w:r>
      <w:r>
        <w:rPr>
          <w:rFonts w:ascii="Times New Roman" w:eastAsia="Times New Roman" w:hAnsi="Times New Roman" w:cs="Times New Roman"/>
          <w:sz w:val="24"/>
          <w:szCs w:val="24"/>
        </w:rPr>
        <w:t>, необходимой для деятельности к</w:t>
      </w:r>
      <w:r w:rsidR="00276DC9">
        <w:rPr>
          <w:rFonts w:ascii="Times New Roman" w:eastAsia="Times New Roman" w:hAnsi="Times New Roman" w:cs="Times New Roman"/>
          <w:sz w:val="24"/>
          <w:szCs w:val="24"/>
        </w:rPr>
        <w:t>луба</w:t>
      </w:r>
    </w:p>
    <w:p w:rsidR="00DB7C36" w:rsidRPr="0070094F" w:rsidRDefault="005E0985" w:rsidP="005E0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7.3.Выносить на рассмотрение к</w:t>
      </w:r>
      <w:r w:rsidR="00DB7C36" w:rsidRPr="0070094F">
        <w:rPr>
          <w:rFonts w:ascii="Times New Roman" w:eastAsia="Times New Roman" w:hAnsi="Times New Roman" w:cs="Times New Roman"/>
          <w:sz w:val="24"/>
          <w:szCs w:val="24"/>
        </w:rPr>
        <w:t>луба предложения по вопросам, явл</w:t>
      </w:r>
      <w:r>
        <w:rPr>
          <w:rFonts w:ascii="Times New Roman" w:eastAsia="Times New Roman" w:hAnsi="Times New Roman" w:cs="Times New Roman"/>
          <w:sz w:val="24"/>
          <w:szCs w:val="24"/>
        </w:rPr>
        <w:t>яющимся предметом деятельности к</w:t>
      </w:r>
      <w:r w:rsidR="00276DC9">
        <w:rPr>
          <w:rFonts w:ascii="Times New Roman" w:eastAsia="Times New Roman" w:hAnsi="Times New Roman" w:cs="Times New Roman"/>
          <w:sz w:val="24"/>
          <w:szCs w:val="24"/>
        </w:rPr>
        <w:t>луба</w:t>
      </w:r>
    </w:p>
    <w:p w:rsidR="00DB7C36" w:rsidRPr="0070094F" w:rsidRDefault="005E0985" w:rsidP="005E0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7.4.П</w:t>
      </w:r>
      <w:r w:rsidR="00DB7C36" w:rsidRPr="0070094F">
        <w:rPr>
          <w:rFonts w:ascii="Times New Roman" w:eastAsia="Times New Roman" w:hAnsi="Times New Roman" w:cs="Times New Roman"/>
          <w:sz w:val="24"/>
          <w:szCs w:val="24"/>
        </w:rPr>
        <w:t>осещать массовые мероприятия библиотеки, участвовать в их организации  и  в организации выставок детского и семейного  творчества.</w:t>
      </w:r>
    </w:p>
    <w:p w:rsidR="00DB7C36" w:rsidRPr="0070094F" w:rsidRDefault="005E0985" w:rsidP="00DB7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Каждый член к</w:t>
      </w:r>
      <w:r w:rsidR="00DB7C36" w:rsidRPr="0070094F">
        <w:rPr>
          <w:rFonts w:ascii="Times New Roman" w:eastAsia="Times New Roman" w:hAnsi="Times New Roman" w:cs="Times New Roman"/>
          <w:sz w:val="24"/>
          <w:szCs w:val="24"/>
        </w:rPr>
        <w:t>луба обязан:</w:t>
      </w:r>
    </w:p>
    <w:p w:rsidR="00DB7C36" w:rsidRPr="0070094F" w:rsidRDefault="005E0985" w:rsidP="005E0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7.5.У</w:t>
      </w:r>
      <w:r w:rsidR="00A70E12">
        <w:rPr>
          <w:rFonts w:ascii="Times New Roman" w:eastAsia="Times New Roman" w:hAnsi="Times New Roman" w:cs="Times New Roman"/>
          <w:sz w:val="24"/>
          <w:szCs w:val="24"/>
        </w:rPr>
        <w:t>частвовать в деятельности к</w:t>
      </w:r>
      <w:r w:rsidR="00276DC9">
        <w:rPr>
          <w:rFonts w:ascii="Times New Roman" w:eastAsia="Times New Roman" w:hAnsi="Times New Roman" w:cs="Times New Roman"/>
          <w:sz w:val="24"/>
          <w:szCs w:val="24"/>
        </w:rPr>
        <w:t>луба</w:t>
      </w:r>
    </w:p>
    <w:p w:rsidR="00DB7C36" w:rsidRPr="0070094F" w:rsidRDefault="005E0985" w:rsidP="005E0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7.6.У</w:t>
      </w:r>
      <w:r w:rsidR="00A70E12">
        <w:rPr>
          <w:rFonts w:ascii="Times New Roman" w:eastAsia="Times New Roman" w:hAnsi="Times New Roman" w:cs="Times New Roman"/>
          <w:sz w:val="24"/>
          <w:szCs w:val="24"/>
        </w:rPr>
        <w:t>важать интересы других членов к</w:t>
      </w:r>
      <w:r w:rsidR="00276DC9">
        <w:rPr>
          <w:rFonts w:ascii="Times New Roman" w:eastAsia="Times New Roman" w:hAnsi="Times New Roman" w:cs="Times New Roman"/>
          <w:sz w:val="24"/>
          <w:szCs w:val="24"/>
        </w:rPr>
        <w:t>луба</w:t>
      </w:r>
    </w:p>
    <w:p w:rsidR="00DB7C36" w:rsidRPr="005E0985" w:rsidRDefault="005E0985" w:rsidP="005E0985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="00DB7C36" w:rsidRPr="005E0985">
        <w:rPr>
          <w:rFonts w:ascii="Times New Roman" w:eastAsia="Times New Roman" w:hAnsi="Times New Roman"/>
          <w:sz w:val="24"/>
          <w:szCs w:val="24"/>
        </w:rPr>
        <w:t>казывать помощь в орган</w:t>
      </w:r>
      <w:r w:rsidR="00A70E12">
        <w:rPr>
          <w:rFonts w:ascii="Times New Roman" w:eastAsia="Times New Roman" w:hAnsi="Times New Roman"/>
          <w:sz w:val="24"/>
          <w:szCs w:val="24"/>
        </w:rPr>
        <w:t>изации мероприятий, проводимых к</w:t>
      </w:r>
      <w:r w:rsidR="00276DC9">
        <w:rPr>
          <w:rFonts w:ascii="Times New Roman" w:eastAsia="Times New Roman" w:hAnsi="Times New Roman"/>
          <w:sz w:val="24"/>
          <w:szCs w:val="24"/>
        </w:rPr>
        <w:t>лубом в библиотеке</w:t>
      </w:r>
    </w:p>
    <w:p w:rsidR="00DB7C36" w:rsidRPr="005E0985" w:rsidRDefault="005E0985" w:rsidP="005E0985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="00DB7C36" w:rsidRPr="005E0985">
        <w:rPr>
          <w:rFonts w:ascii="Times New Roman" w:eastAsia="Times New Roman" w:hAnsi="Times New Roman"/>
          <w:sz w:val="24"/>
          <w:szCs w:val="24"/>
        </w:rPr>
        <w:t>е наносить ущерб имуществу библиотеки.</w:t>
      </w:r>
    </w:p>
    <w:p w:rsidR="00276DC9" w:rsidRDefault="00276DC9" w:rsidP="005E0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C36" w:rsidRPr="00A70E12" w:rsidRDefault="00DB7C36" w:rsidP="005E09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0E12">
        <w:rPr>
          <w:rFonts w:ascii="Times New Roman" w:hAnsi="Times New Roman" w:cs="Times New Roman"/>
          <w:b/>
          <w:sz w:val="24"/>
          <w:szCs w:val="24"/>
        </w:rPr>
        <w:t>8. Ожидаемые результаты работы</w:t>
      </w:r>
    </w:p>
    <w:p w:rsidR="00DB7C36" w:rsidRPr="00A70E12" w:rsidRDefault="00DB7C36" w:rsidP="005E09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0E12">
        <w:rPr>
          <w:rFonts w:ascii="Times New Roman" w:hAnsi="Times New Roman" w:cs="Times New Roman"/>
          <w:b/>
          <w:bCs/>
          <w:sz w:val="24"/>
          <w:szCs w:val="24"/>
        </w:rPr>
        <w:t xml:space="preserve">клуба семейного чтения </w:t>
      </w:r>
      <w:r w:rsidRPr="00A70E12">
        <w:rPr>
          <w:rFonts w:ascii="Times New Roman" w:hAnsi="Times New Roman" w:cs="Times New Roman"/>
          <w:b/>
          <w:sz w:val="24"/>
          <w:szCs w:val="24"/>
        </w:rPr>
        <w:t>«Войдем в мир книг вместе!</w:t>
      </w:r>
      <w:r w:rsidRPr="00A70E1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B7C36" w:rsidRPr="005E0985" w:rsidRDefault="005E0985" w:rsidP="00DB7C36">
      <w:pPr>
        <w:pStyle w:val="a7"/>
        <w:tabs>
          <w:tab w:val="left" w:pos="0"/>
        </w:tabs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A70E12">
        <w:rPr>
          <w:rFonts w:ascii="Times New Roman" w:hAnsi="Times New Roman"/>
          <w:i/>
          <w:sz w:val="24"/>
          <w:szCs w:val="24"/>
        </w:rPr>
        <w:t>8.</w:t>
      </w:r>
      <w:r w:rsidRPr="005E0985">
        <w:rPr>
          <w:rFonts w:ascii="Times New Roman" w:hAnsi="Times New Roman"/>
          <w:sz w:val="24"/>
          <w:szCs w:val="24"/>
        </w:rPr>
        <w:t>1.</w:t>
      </w:r>
      <w:r w:rsidR="00DB7C36" w:rsidRPr="005E0985">
        <w:rPr>
          <w:rFonts w:ascii="Times New Roman" w:hAnsi="Times New Roman"/>
          <w:sz w:val="24"/>
          <w:szCs w:val="24"/>
        </w:rPr>
        <w:t xml:space="preserve">Участники клуба будут являться постоянными </w:t>
      </w:r>
      <w:r>
        <w:rPr>
          <w:rFonts w:ascii="Times New Roman" w:hAnsi="Times New Roman"/>
          <w:sz w:val="24"/>
          <w:szCs w:val="24"/>
        </w:rPr>
        <w:t>читателями библиотеки</w:t>
      </w:r>
    </w:p>
    <w:p w:rsidR="00DB7C36" w:rsidRPr="005E0985" w:rsidRDefault="005E0985" w:rsidP="00DB7C36">
      <w:pPr>
        <w:pStyle w:val="a7"/>
        <w:tabs>
          <w:tab w:val="left" w:pos="0"/>
        </w:tabs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70E12">
        <w:rPr>
          <w:rFonts w:ascii="Times New Roman" w:hAnsi="Times New Roman"/>
          <w:sz w:val="24"/>
          <w:szCs w:val="24"/>
        </w:rPr>
        <w:t>8.</w:t>
      </w:r>
      <w:r w:rsidR="00DB7C36" w:rsidRPr="005E0985">
        <w:rPr>
          <w:rFonts w:ascii="Times New Roman" w:hAnsi="Times New Roman"/>
          <w:sz w:val="24"/>
          <w:szCs w:val="24"/>
        </w:rPr>
        <w:t xml:space="preserve">2.Участие в клубе поможет укрепить </w:t>
      </w:r>
      <w:proofErr w:type="spellStart"/>
      <w:r w:rsidR="00DB7C36" w:rsidRPr="005E0985">
        <w:rPr>
          <w:rFonts w:ascii="Times New Roman" w:hAnsi="Times New Roman"/>
          <w:sz w:val="24"/>
          <w:szCs w:val="24"/>
        </w:rPr>
        <w:t>родительско</w:t>
      </w:r>
      <w:proofErr w:type="spellEnd"/>
      <w:r w:rsidR="00DB7C36" w:rsidRPr="005E0985">
        <w:rPr>
          <w:rFonts w:ascii="Times New Roman" w:hAnsi="Times New Roman"/>
          <w:sz w:val="24"/>
          <w:szCs w:val="24"/>
        </w:rPr>
        <w:t xml:space="preserve"> - детские взаимоотношения в </w:t>
      </w:r>
      <w:r>
        <w:rPr>
          <w:rFonts w:ascii="Times New Roman" w:hAnsi="Times New Roman"/>
          <w:sz w:val="24"/>
          <w:szCs w:val="24"/>
        </w:rPr>
        <w:t>семье</w:t>
      </w:r>
    </w:p>
    <w:p w:rsidR="00DB7C36" w:rsidRPr="005E0985" w:rsidRDefault="00A70E12" w:rsidP="00A70E12">
      <w:pPr>
        <w:pStyle w:val="a7"/>
        <w:tabs>
          <w:tab w:val="left" w:pos="0"/>
        </w:tabs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</w:t>
      </w:r>
      <w:r w:rsidR="00DB7C36" w:rsidRPr="005E0985">
        <w:rPr>
          <w:rFonts w:ascii="Times New Roman" w:hAnsi="Times New Roman"/>
          <w:sz w:val="24"/>
          <w:szCs w:val="24"/>
        </w:rPr>
        <w:t xml:space="preserve">3.Возрождение традиции семейного чтения как особого вида духовного и интеллектуального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="005E098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общения </w:t>
      </w:r>
      <w:r w:rsidR="00DB7C36" w:rsidRPr="005E0985">
        <w:rPr>
          <w:rFonts w:ascii="Times New Roman" w:hAnsi="Times New Roman"/>
          <w:sz w:val="24"/>
          <w:szCs w:val="24"/>
        </w:rPr>
        <w:t>членов семьи.</w:t>
      </w:r>
    </w:p>
    <w:p w:rsidR="00DB7C36" w:rsidRPr="005E0985" w:rsidRDefault="00DB7C36" w:rsidP="00A70E12">
      <w:pPr>
        <w:pStyle w:val="a7"/>
        <w:tabs>
          <w:tab w:val="left" w:pos="0"/>
        </w:tabs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</w:p>
    <w:p w:rsidR="00356D6C" w:rsidRPr="00A70E12" w:rsidRDefault="00A70E12" w:rsidP="00A7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70E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Режим работы к</w:t>
      </w:r>
      <w:r w:rsidR="00356D6C" w:rsidRPr="00A70E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луба</w:t>
      </w:r>
    </w:p>
    <w:p w:rsidR="00356D6C" w:rsidRPr="0070094F" w:rsidRDefault="00A70E12" w:rsidP="00356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  Время работы к</w:t>
      </w:r>
      <w:r w:rsidR="00356D6C" w:rsidRPr="0070094F">
        <w:rPr>
          <w:rFonts w:ascii="Times New Roman" w:eastAsia="Times New Roman" w:hAnsi="Times New Roman" w:cs="Times New Roman"/>
          <w:sz w:val="24"/>
          <w:szCs w:val="24"/>
        </w:rPr>
        <w:t>луба определяется расписани</w:t>
      </w:r>
      <w:r>
        <w:rPr>
          <w:rFonts w:ascii="Times New Roman" w:eastAsia="Times New Roman" w:hAnsi="Times New Roman" w:cs="Times New Roman"/>
          <w:sz w:val="24"/>
          <w:szCs w:val="24"/>
        </w:rPr>
        <w:t>ем, утвержденным руководителем к</w:t>
      </w:r>
      <w:r w:rsidR="00356D6C" w:rsidRPr="0070094F">
        <w:rPr>
          <w:rFonts w:ascii="Times New Roman" w:eastAsia="Times New Roman" w:hAnsi="Times New Roman" w:cs="Times New Roman"/>
          <w:sz w:val="24"/>
          <w:szCs w:val="24"/>
        </w:rPr>
        <w:t>луба и согласованным с родителями.</w:t>
      </w:r>
    </w:p>
    <w:p w:rsidR="00356D6C" w:rsidRPr="0070094F" w:rsidRDefault="00A70E12" w:rsidP="00356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 Заседания к</w:t>
      </w:r>
      <w:r w:rsidR="00356D6C" w:rsidRPr="0070094F">
        <w:rPr>
          <w:rFonts w:ascii="Times New Roman" w:eastAsia="Times New Roman" w:hAnsi="Times New Roman" w:cs="Times New Roman"/>
          <w:sz w:val="24"/>
          <w:szCs w:val="24"/>
        </w:rPr>
        <w:t>луба провод</w:t>
      </w:r>
      <w:r w:rsidR="00356D6C">
        <w:rPr>
          <w:rFonts w:ascii="Times New Roman" w:eastAsia="Times New Roman" w:hAnsi="Times New Roman" w:cs="Times New Roman"/>
          <w:sz w:val="24"/>
          <w:szCs w:val="24"/>
        </w:rPr>
        <w:t>ятся 1 раз в месяц.</w:t>
      </w:r>
    </w:p>
    <w:p w:rsidR="00356D6C" w:rsidRPr="00A70E12" w:rsidRDefault="00A70E12" w:rsidP="00A7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</w:t>
      </w:r>
      <w:r w:rsidRPr="00A70E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10</w:t>
      </w:r>
      <w:r w:rsidR="00356D6C" w:rsidRPr="00A70E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</w:t>
      </w:r>
      <w:proofErr w:type="gramStart"/>
      <w:r w:rsidR="00356D6C" w:rsidRPr="00A70E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Контроль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работой к</w:t>
      </w:r>
      <w:r w:rsidR="00356D6C" w:rsidRPr="00A70E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луба</w:t>
      </w:r>
    </w:p>
    <w:p w:rsidR="00A70E12" w:rsidRDefault="00A70E12" w:rsidP="00A70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10.1.  Контроль за работой к</w:t>
      </w:r>
      <w:r w:rsidR="00356D6C" w:rsidRPr="0070094F">
        <w:rPr>
          <w:rFonts w:ascii="Times New Roman" w:eastAsia="Times New Roman" w:hAnsi="Times New Roman" w:cs="Times New Roman"/>
          <w:sz w:val="24"/>
          <w:szCs w:val="24"/>
        </w:rPr>
        <w:t xml:space="preserve">луба возлагается на его руководителя – </w:t>
      </w:r>
      <w:bookmarkStart w:id="0" w:name="_GoBack"/>
      <w:bookmarkEnd w:id="0"/>
      <w:r w:rsidR="00356D6C">
        <w:rPr>
          <w:rFonts w:ascii="Times New Roman" w:eastAsia="Times New Roman" w:hAnsi="Times New Roman" w:cs="Times New Roman"/>
          <w:sz w:val="24"/>
          <w:szCs w:val="24"/>
        </w:rPr>
        <w:t>педагога-</w:t>
      </w:r>
      <w:proofErr w:type="gramStart"/>
      <w:r w:rsidR="00356D6C">
        <w:rPr>
          <w:rFonts w:ascii="Times New Roman" w:eastAsia="Times New Roman" w:hAnsi="Times New Roman" w:cs="Times New Roman"/>
          <w:sz w:val="24"/>
          <w:szCs w:val="24"/>
        </w:rPr>
        <w:t>библиотекаря  Дееву</w:t>
      </w:r>
      <w:proofErr w:type="gramEnd"/>
      <w:r w:rsidR="00356D6C"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</w:p>
    <w:p w:rsidR="00201CCD" w:rsidRDefault="00A70E12" w:rsidP="00201C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E12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A70E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75F5" w:rsidRPr="00A70E12">
        <w:rPr>
          <w:rFonts w:ascii="Times New Roman" w:hAnsi="Times New Roman" w:cs="Times New Roman"/>
          <w:sz w:val="24"/>
          <w:szCs w:val="24"/>
        </w:rPr>
        <w:t xml:space="preserve"> </w:t>
      </w:r>
      <w:r w:rsidR="00024096" w:rsidRPr="00A70E12">
        <w:rPr>
          <w:rFonts w:ascii="Times New Roman" w:hAnsi="Times New Roman" w:cs="Times New Roman"/>
          <w:b/>
          <w:sz w:val="24"/>
          <w:szCs w:val="24"/>
        </w:rPr>
        <w:t>Эмблема и девиз</w:t>
      </w:r>
      <w:r w:rsidR="00201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5F5" w:rsidRPr="00A70E12">
        <w:rPr>
          <w:rFonts w:ascii="Times New Roman" w:hAnsi="Times New Roman" w:cs="Times New Roman"/>
          <w:b/>
          <w:bCs/>
          <w:sz w:val="24"/>
          <w:szCs w:val="24"/>
        </w:rPr>
        <w:t>литературного клуба с</w:t>
      </w:r>
      <w:r w:rsidR="00024096" w:rsidRPr="00A70E12">
        <w:rPr>
          <w:rFonts w:ascii="Times New Roman" w:hAnsi="Times New Roman" w:cs="Times New Roman"/>
          <w:b/>
          <w:bCs/>
          <w:sz w:val="24"/>
          <w:szCs w:val="24"/>
        </w:rPr>
        <w:t>емейного чтения</w:t>
      </w:r>
    </w:p>
    <w:p w:rsidR="00024096" w:rsidRPr="00201CCD" w:rsidRDefault="008B75F5" w:rsidP="00201C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E12">
        <w:rPr>
          <w:rFonts w:ascii="Times New Roman" w:hAnsi="Times New Roman" w:cs="Times New Roman"/>
          <w:b/>
          <w:sz w:val="24"/>
          <w:szCs w:val="24"/>
        </w:rPr>
        <w:t>«Войдем в мир книг вместе!»</w:t>
      </w:r>
    </w:p>
    <w:p w:rsidR="00276DC9" w:rsidRDefault="00276DC9" w:rsidP="00A70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C9" w:rsidRDefault="00276DC9" w:rsidP="00201CC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6DC9">
        <w:rPr>
          <w:rFonts w:ascii="Times New Roman" w:hAnsi="Times New Roman" w:cs="Times New Roman"/>
          <w:b/>
          <w:sz w:val="28"/>
          <w:szCs w:val="24"/>
        </w:rPr>
        <w:t>Эмблема</w:t>
      </w:r>
      <w:r>
        <w:rPr>
          <w:rFonts w:ascii="Times New Roman" w:hAnsi="Times New Roman" w:cs="Times New Roman"/>
          <w:b/>
          <w:sz w:val="28"/>
          <w:szCs w:val="24"/>
        </w:rPr>
        <w:t xml:space="preserve"> литературного клуба семейного чтения</w:t>
      </w:r>
    </w:p>
    <w:p w:rsidR="00276DC9" w:rsidRPr="00276DC9" w:rsidRDefault="002D756E" w:rsidP="00201CC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A03C7">
        <w:rPr>
          <w:rFonts w:ascii="Times New Roman" w:hAnsi="Times New Roman" w:cs="Times New Roman"/>
          <w:b/>
          <w:noProof/>
          <w:sz w:val="40"/>
        </w:rPr>
        <w:drawing>
          <wp:anchor distT="0" distB="0" distL="114300" distR="114300" simplePos="0" relativeHeight="251659264" behindDoc="1" locked="0" layoutInCell="1" allowOverlap="1" wp14:anchorId="54F504E6" wp14:editId="56C9CFCF">
            <wp:simplePos x="0" y="0"/>
            <wp:positionH relativeFrom="column">
              <wp:posOffset>1760220</wp:posOffset>
            </wp:positionH>
            <wp:positionV relativeFrom="paragraph">
              <wp:posOffset>53975</wp:posOffset>
            </wp:positionV>
            <wp:extent cx="3200400" cy="2238375"/>
            <wp:effectExtent l="0" t="0" r="0" b="9525"/>
            <wp:wrapTight wrapText="bothSides">
              <wp:wrapPolygon edited="0">
                <wp:start x="0" y="0"/>
                <wp:lineTo x="0" y="21508"/>
                <wp:lineTo x="21471" y="21508"/>
                <wp:lineTo x="21471" y="0"/>
                <wp:lineTo x="0" y="0"/>
              </wp:wrapPolygon>
            </wp:wrapTight>
            <wp:docPr id="1" name="Рисунок 1" descr="C:\Users\Школа\Desktop\Клуб семейного чтения\6d96b1a18943c463d29e70ff6e4587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Клуб семейного чтения\6d96b1a18943c463d29e70ff6e4587c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DC9" w:rsidRDefault="00276DC9" w:rsidP="00A70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C9" w:rsidRDefault="00276DC9" w:rsidP="00A70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C9" w:rsidRDefault="00276DC9" w:rsidP="00A70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C9" w:rsidRDefault="00276DC9" w:rsidP="00A70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C9" w:rsidRDefault="00276DC9" w:rsidP="00A70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DC9" w:rsidRDefault="00276DC9" w:rsidP="00A70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DC9" w:rsidRDefault="00276DC9" w:rsidP="00A70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DC9" w:rsidRDefault="00276DC9" w:rsidP="00A70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DC9" w:rsidRPr="00276DC9" w:rsidRDefault="00276DC9" w:rsidP="00201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DC9">
        <w:rPr>
          <w:rFonts w:ascii="Times New Roman" w:hAnsi="Times New Roman" w:cs="Times New Roman"/>
          <w:b/>
          <w:sz w:val="28"/>
          <w:szCs w:val="28"/>
        </w:rPr>
        <w:t>Девиз:</w:t>
      </w:r>
    </w:p>
    <w:p w:rsidR="00276DC9" w:rsidRPr="00276DC9" w:rsidRDefault="00276DC9" w:rsidP="00201CC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76DC9">
        <w:rPr>
          <w:rFonts w:ascii="Times New Roman" w:hAnsi="Times New Roman" w:cs="Times New Roman"/>
          <w:b/>
          <w:sz w:val="32"/>
          <w:szCs w:val="28"/>
        </w:rPr>
        <w:t>«Открывая книгу, открываешь мир!»</w:t>
      </w:r>
    </w:p>
    <w:p w:rsidR="00276DC9" w:rsidRPr="00A70E12" w:rsidRDefault="00276DC9" w:rsidP="00A70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096" w:rsidRPr="0024656C" w:rsidRDefault="00024096" w:rsidP="00024096">
      <w:pPr>
        <w:rPr>
          <w:rFonts w:ascii="Arial" w:hAnsi="Arial" w:cs="Arial"/>
          <w:b/>
          <w:sz w:val="24"/>
          <w:szCs w:val="24"/>
        </w:rPr>
      </w:pPr>
    </w:p>
    <w:p w:rsidR="00024096" w:rsidRPr="0024656C" w:rsidRDefault="00024096" w:rsidP="00024096">
      <w:pPr>
        <w:rPr>
          <w:rFonts w:ascii="Arial" w:hAnsi="Arial" w:cs="Arial"/>
          <w:b/>
          <w:sz w:val="24"/>
          <w:szCs w:val="24"/>
        </w:rPr>
      </w:pPr>
    </w:p>
    <w:p w:rsidR="00024096" w:rsidRPr="0024656C" w:rsidRDefault="00024096" w:rsidP="00024096">
      <w:pPr>
        <w:rPr>
          <w:rFonts w:ascii="Arial" w:hAnsi="Arial" w:cs="Arial"/>
          <w:b/>
          <w:sz w:val="24"/>
          <w:szCs w:val="24"/>
        </w:rPr>
      </w:pPr>
    </w:p>
    <w:p w:rsidR="00024096" w:rsidRPr="0024656C" w:rsidRDefault="00024096" w:rsidP="00024096">
      <w:pPr>
        <w:rPr>
          <w:rFonts w:ascii="Arial" w:hAnsi="Arial" w:cs="Arial"/>
          <w:b/>
          <w:sz w:val="24"/>
          <w:szCs w:val="24"/>
        </w:rPr>
      </w:pPr>
    </w:p>
    <w:p w:rsidR="00024096" w:rsidRPr="0024656C" w:rsidRDefault="00024096" w:rsidP="00024096">
      <w:pPr>
        <w:rPr>
          <w:rFonts w:ascii="Arial" w:hAnsi="Arial" w:cs="Arial"/>
          <w:b/>
          <w:sz w:val="24"/>
          <w:szCs w:val="24"/>
        </w:rPr>
      </w:pPr>
    </w:p>
    <w:p w:rsidR="00024096" w:rsidRPr="0024656C" w:rsidRDefault="00024096" w:rsidP="00024096">
      <w:pPr>
        <w:rPr>
          <w:rFonts w:ascii="Arial" w:hAnsi="Arial" w:cs="Arial"/>
          <w:b/>
          <w:sz w:val="24"/>
          <w:szCs w:val="24"/>
        </w:rPr>
      </w:pPr>
    </w:p>
    <w:p w:rsidR="00024096" w:rsidRPr="0024656C" w:rsidRDefault="00024096" w:rsidP="00024096">
      <w:pPr>
        <w:rPr>
          <w:rFonts w:ascii="Arial" w:hAnsi="Arial" w:cs="Arial"/>
          <w:b/>
          <w:sz w:val="24"/>
          <w:szCs w:val="24"/>
        </w:rPr>
      </w:pPr>
    </w:p>
    <w:p w:rsidR="00024096" w:rsidRPr="0024656C" w:rsidRDefault="00024096" w:rsidP="00024096">
      <w:pPr>
        <w:rPr>
          <w:rFonts w:ascii="Arial" w:hAnsi="Arial" w:cs="Arial"/>
          <w:b/>
          <w:sz w:val="24"/>
          <w:szCs w:val="24"/>
        </w:rPr>
      </w:pPr>
    </w:p>
    <w:p w:rsidR="00024096" w:rsidRPr="0024656C" w:rsidRDefault="00024096" w:rsidP="00024096">
      <w:pPr>
        <w:rPr>
          <w:rFonts w:ascii="Arial" w:hAnsi="Arial" w:cs="Arial"/>
          <w:b/>
          <w:sz w:val="24"/>
          <w:szCs w:val="24"/>
        </w:rPr>
      </w:pPr>
    </w:p>
    <w:p w:rsidR="00024096" w:rsidRPr="0024656C" w:rsidRDefault="00024096" w:rsidP="00024096">
      <w:pPr>
        <w:rPr>
          <w:rFonts w:ascii="Arial" w:hAnsi="Arial" w:cs="Arial"/>
          <w:b/>
          <w:color w:val="FF0000"/>
          <w:sz w:val="24"/>
          <w:szCs w:val="24"/>
        </w:rPr>
      </w:pPr>
    </w:p>
    <w:p w:rsidR="00024096" w:rsidRDefault="00024096" w:rsidP="0032681E">
      <w:pPr>
        <w:spacing w:after="0" w:line="360" w:lineRule="atLeast"/>
        <w:jc w:val="right"/>
        <w:textAlignment w:val="baseline"/>
        <w:rPr>
          <w:rFonts w:ascii="inherit" w:eastAsia="Times New Roman" w:hAnsi="inherit" w:cs="Arial"/>
          <w:i/>
          <w:iCs/>
          <w:color w:val="000000"/>
          <w:szCs w:val="24"/>
          <w:bdr w:val="none" w:sz="0" w:space="0" w:color="auto" w:frame="1"/>
        </w:rPr>
      </w:pPr>
    </w:p>
    <w:p w:rsidR="00024096" w:rsidRDefault="00024096" w:rsidP="0032681E">
      <w:pPr>
        <w:spacing w:after="0" w:line="360" w:lineRule="atLeast"/>
        <w:jc w:val="right"/>
        <w:textAlignment w:val="baseline"/>
        <w:rPr>
          <w:rFonts w:ascii="inherit" w:eastAsia="Times New Roman" w:hAnsi="inherit" w:cs="Arial"/>
          <w:i/>
          <w:iCs/>
          <w:color w:val="000000"/>
          <w:szCs w:val="24"/>
          <w:bdr w:val="none" w:sz="0" w:space="0" w:color="auto" w:frame="1"/>
        </w:rPr>
      </w:pPr>
    </w:p>
    <w:p w:rsidR="00024096" w:rsidRDefault="00024096" w:rsidP="0032681E">
      <w:pPr>
        <w:spacing w:after="0" w:line="360" w:lineRule="atLeast"/>
        <w:jc w:val="right"/>
        <w:textAlignment w:val="baseline"/>
        <w:rPr>
          <w:rFonts w:ascii="inherit" w:eastAsia="Times New Roman" w:hAnsi="inherit" w:cs="Arial"/>
          <w:i/>
          <w:iCs/>
          <w:color w:val="000000"/>
          <w:szCs w:val="24"/>
          <w:bdr w:val="none" w:sz="0" w:space="0" w:color="auto" w:frame="1"/>
        </w:rPr>
      </w:pPr>
    </w:p>
    <w:p w:rsidR="00024096" w:rsidRDefault="00024096" w:rsidP="0032681E">
      <w:pPr>
        <w:spacing w:after="0" w:line="360" w:lineRule="atLeast"/>
        <w:jc w:val="right"/>
        <w:textAlignment w:val="baseline"/>
        <w:rPr>
          <w:rFonts w:ascii="inherit" w:eastAsia="Times New Roman" w:hAnsi="inherit" w:cs="Arial"/>
          <w:i/>
          <w:iCs/>
          <w:color w:val="000000"/>
          <w:szCs w:val="24"/>
          <w:bdr w:val="none" w:sz="0" w:space="0" w:color="auto" w:frame="1"/>
        </w:rPr>
      </w:pPr>
    </w:p>
    <w:p w:rsidR="00024096" w:rsidRDefault="00024096" w:rsidP="0032681E">
      <w:pPr>
        <w:spacing w:after="0" w:line="360" w:lineRule="atLeast"/>
        <w:jc w:val="right"/>
        <w:textAlignment w:val="baseline"/>
        <w:rPr>
          <w:rFonts w:ascii="inherit" w:eastAsia="Times New Roman" w:hAnsi="inherit" w:cs="Arial"/>
          <w:i/>
          <w:iCs/>
          <w:color w:val="000000"/>
          <w:szCs w:val="24"/>
          <w:bdr w:val="none" w:sz="0" w:space="0" w:color="auto" w:frame="1"/>
        </w:rPr>
      </w:pPr>
    </w:p>
    <w:p w:rsidR="00024096" w:rsidRDefault="00024096" w:rsidP="0032681E">
      <w:pPr>
        <w:spacing w:after="0" w:line="360" w:lineRule="atLeast"/>
        <w:jc w:val="right"/>
        <w:textAlignment w:val="baseline"/>
        <w:rPr>
          <w:rFonts w:ascii="inherit" w:eastAsia="Times New Roman" w:hAnsi="inherit" w:cs="Arial"/>
          <w:i/>
          <w:iCs/>
          <w:color w:val="000000"/>
          <w:szCs w:val="24"/>
          <w:bdr w:val="none" w:sz="0" w:space="0" w:color="auto" w:frame="1"/>
        </w:rPr>
      </w:pPr>
    </w:p>
    <w:p w:rsidR="00024096" w:rsidRDefault="00024096" w:rsidP="0032681E">
      <w:pPr>
        <w:spacing w:after="0" w:line="360" w:lineRule="atLeast"/>
        <w:jc w:val="right"/>
        <w:textAlignment w:val="baseline"/>
        <w:rPr>
          <w:rFonts w:ascii="inherit" w:eastAsia="Times New Roman" w:hAnsi="inherit" w:cs="Arial"/>
          <w:i/>
          <w:iCs/>
          <w:color w:val="000000"/>
          <w:szCs w:val="24"/>
          <w:bdr w:val="none" w:sz="0" w:space="0" w:color="auto" w:frame="1"/>
        </w:rPr>
      </w:pPr>
    </w:p>
    <w:p w:rsidR="00504A65" w:rsidRPr="00504A65" w:rsidRDefault="00504A65" w:rsidP="00591747">
      <w:pPr>
        <w:autoSpaceDE w:val="0"/>
        <w:autoSpaceDN w:val="0"/>
        <w:spacing w:after="24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B5E71" w:rsidRDefault="006B5E71" w:rsidP="00795CBC">
      <w:pPr>
        <w:jc w:val="center"/>
      </w:pPr>
    </w:p>
    <w:sectPr w:rsidR="006B5E71" w:rsidSect="007511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318A"/>
    <w:multiLevelType w:val="multilevel"/>
    <w:tmpl w:val="6EA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7043F"/>
    <w:multiLevelType w:val="multilevel"/>
    <w:tmpl w:val="08BA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07EB4"/>
    <w:multiLevelType w:val="multilevel"/>
    <w:tmpl w:val="35FC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67BF7"/>
    <w:multiLevelType w:val="multilevel"/>
    <w:tmpl w:val="14E03B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336E05"/>
    <w:multiLevelType w:val="multilevel"/>
    <w:tmpl w:val="FFF8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25A40"/>
    <w:multiLevelType w:val="multilevel"/>
    <w:tmpl w:val="035AD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A1A34"/>
    <w:multiLevelType w:val="multilevel"/>
    <w:tmpl w:val="CAA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37344"/>
    <w:multiLevelType w:val="multilevel"/>
    <w:tmpl w:val="7238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B54F3"/>
    <w:multiLevelType w:val="multilevel"/>
    <w:tmpl w:val="511C04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96F74"/>
    <w:multiLevelType w:val="multilevel"/>
    <w:tmpl w:val="237A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E6188"/>
    <w:multiLevelType w:val="multilevel"/>
    <w:tmpl w:val="EF9E1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854BD"/>
    <w:multiLevelType w:val="multilevel"/>
    <w:tmpl w:val="30DA9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496890"/>
    <w:multiLevelType w:val="multilevel"/>
    <w:tmpl w:val="4C7A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4F"/>
    <w:rsid w:val="00010C8D"/>
    <w:rsid w:val="0001512D"/>
    <w:rsid w:val="00017FAD"/>
    <w:rsid w:val="000209EC"/>
    <w:rsid w:val="000211F9"/>
    <w:rsid w:val="0002204D"/>
    <w:rsid w:val="00022557"/>
    <w:rsid w:val="00022A54"/>
    <w:rsid w:val="00024096"/>
    <w:rsid w:val="000258FF"/>
    <w:rsid w:val="00033D68"/>
    <w:rsid w:val="00035F9B"/>
    <w:rsid w:val="000368F4"/>
    <w:rsid w:val="000370CF"/>
    <w:rsid w:val="00037658"/>
    <w:rsid w:val="000405F0"/>
    <w:rsid w:val="00042D8D"/>
    <w:rsid w:val="000443C2"/>
    <w:rsid w:val="0005078D"/>
    <w:rsid w:val="00050E0C"/>
    <w:rsid w:val="000511CB"/>
    <w:rsid w:val="00051BD3"/>
    <w:rsid w:val="0005321C"/>
    <w:rsid w:val="000535CB"/>
    <w:rsid w:val="00055472"/>
    <w:rsid w:val="0005553D"/>
    <w:rsid w:val="0005611C"/>
    <w:rsid w:val="000609CE"/>
    <w:rsid w:val="00061700"/>
    <w:rsid w:val="00061E98"/>
    <w:rsid w:val="00062867"/>
    <w:rsid w:val="00063E05"/>
    <w:rsid w:val="0006487A"/>
    <w:rsid w:val="000709F0"/>
    <w:rsid w:val="00071EB6"/>
    <w:rsid w:val="00072CDA"/>
    <w:rsid w:val="00073410"/>
    <w:rsid w:val="000734E3"/>
    <w:rsid w:val="00073BBF"/>
    <w:rsid w:val="00073EC5"/>
    <w:rsid w:val="0007503C"/>
    <w:rsid w:val="0007739A"/>
    <w:rsid w:val="0007768C"/>
    <w:rsid w:val="00080198"/>
    <w:rsid w:val="00082483"/>
    <w:rsid w:val="00083288"/>
    <w:rsid w:val="00085FDE"/>
    <w:rsid w:val="00087206"/>
    <w:rsid w:val="00087337"/>
    <w:rsid w:val="00091135"/>
    <w:rsid w:val="00091432"/>
    <w:rsid w:val="00091A98"/>
    <w:rsid w:val="0009235F"/>
    <w:rsid w:val="000941DF"/>
    <w:rsid w:val="00094FAD"/>
    <w:rsid w:val="00095434"/>
    <w:rsid w:val="00097686"/>
    <w:rsid w:val="000976E8"/>
    <w:rsid w:val="000B12BF"/>
    <w:rsid w:val="000B34AF"/>
    <w:rsid w:val="000B4063"/>
    <w:rsid w:val="000B7774"/>
    <w:rsid w:val="000B780C"/>
    <w:rsid w:val="000C7293"/>
    <w:rsid w:val="000D098E"/>
    <w:rsid w:val="000D2117"/>
    <w:rsid w:val="000D3502"/>
    <w:rsid w:val="000D50DE"/>
    <w:rsid w:val="000D7163"/>
    <w:rsid w:val="000E0EF1"/>
    <w:rsid w:val="000E6C31"/>
    <w:rsid w:val="000E6CEF"/>
    <w:rsid w:val="000E7910"/>
    <w:rsid w:val="000F2A36"/>
    <w:rsid w:val="000F2EB7"/>
    <w:rsid w:val="000F3C15"/>
    <w:rsid w:val="000F789E"/>
    <w:rsid w:val="00111241"/>
    <w:rsid w:val="001116CC"/>
    <w:rsid w:val="0012372C"/>
    <w:rsid w:val="0012753D"/>
    <w:rsid w:val="00127E59"/>
    <w:rsid w:val="00132976"/>
    <w:rsid w:val="00133082"/>
    <w:rsid w:val="00135265"/>
    <w:rsid w:val="00135C67"/>
    <w:rsid w:val="00136D7C"/>
    <w:rsid w:val="0014208A"/>
    <w:rsid w:val="0014463A"/>
    <w:rsid w:val="00147E2E"/>
    <w:rsid w:val="00154B8D"/>
    <w:rsid w:val="001552D8"/>
    <w:rsid w:val="00155E8B"/>
    <w:rsid w:val="001561FC"/>
    <w:rsid w:val="00160930"/>
    <w:rsid w:val="001655BA"/>
    <w:rsid w:val="001655D5"/>
    <w:rsid w:val="00171942"/>
    <w:rsid w:val="00171FDC"/>
    <w:rsid w:val="00175F14"/>
    <w:rsid w:val="00186BE6"/>
    <w:rsid w:val="00192E60"/>
    <w:rsid w:val="00195CC8"/>
    <w:rsid w:val="00197BAF"/>
    <w:rsid w:val="00197C05"/>
    <w:rsid w:val="001A1A48"/>
    <w:rsid w:val="001A2B83"/>
    <w:rsid w:val="001A4108"/>
    <w:rsid w:val="001A57E8"/>
    <w:rsid w:val="001A5CB3"/>
    <w:rsid w:val="001A7CE3"/>
    <w:rsid w:val="001A7F5E"/>
    <w:rsid w:val="001B0335"/>
    <w:rsid w:val="001B0A1C"/>
    <w:rsid w:val="001B384B"/>
    <w:rsid w:val="001B3A56"/>
    <w:rsid w:val="001C1D5A"/>
    <w:rsid w:val="001C2399"/>
    <w:rsid w:val="001C369E"/>
    <w:rsid w:val="001C3A82"/>
    <w:rsid w:val="001D0A33"/>
    <w:rsid w:val="001D2E5F"/>
    <w:rsid w:val="001D5C02"/>
    <w:rsid w:val="001E016F"/>
    <w:rsid w:val="001E1AD3"/>
    <w:rsid w:val="001E1D4F"/>
    <w:rsid w:val="001E51D4"/>
    <w:rsid w:val="001E5F34"/>
    <w:rsid w:val="001E7587"/>
    <w:rsid w:val="001E7C4E"/>
    <w:rsid w:val="001F02C2"/>
    <w:rsid w:val="001F270A"/>
    <w:rsid w:val="001F2EC7"/>
    <w:rsid w:val="001F3792"/>
    <w:rsid w:val="001F3E84"/>
    <w:rsid w:val="001F4C7A"/>
    <w:rsid w:val="001F62D2"/>
    <w:rsid w:val="001F6EBD"/>
    <w:rsid w:val="001F70DB"/>
    <w:rsid w:val="00201CCD"/>
    <w:rsid w:val="002023F5"/>
    <w:rsid w:val="002039BD"/>
    <w:rsid w:val="00204AF4"/>
    <w:rsid w:val="00210D03"/>
    <w:rsid w:val="00213273"/>
    <w:rsid w:val="00214EEC"/>
    <w:rsid w:val="00216736"/>
    <w:rsid w:val="00220187"/>
    <w:rsid w:val="00221E99"/>
    <w:rsid w:val="0022312E"/>
    <w:rsid w:val="00224D7B"/>
    <w:rsid w:val="0022693C"/>
    <w:rsid w:val="00230096"/>
    <w:rsid w:val="00231EE1"/>
    <w:rsid w:val="0023493F"/>
    <w:rsid w:val="00237B10"/>
    <w:rsid w:val="002422E6"/>
    <w:rsid w:val="002433AB"/>
    <w:rsid w:val="00243C90"/>
    <w:rsid w:val="00244238"/>
    <w:rsid w:val="00244F1D"/>
    <w:rsid w:val="00245AB0"/>
    <w:rsid w:val="002460F9"/>
    <w:rsid w:val="00250AE8"/>
    <w:rsid w:val="002544EE"/>
    <w:rsid w:val="00255C1C"/>
    <w:rsid w:val="002642AF"/>
    <w:rsid w:val="00266A7D"/>
    <w:rsid w:val="00267135"/>
    <w:rsid w:val="00270FD6"/>
    <w:rsid w:val="0027231A"/>
    <w:rsid w:val="00272FDC"/>
    <w:rsid w:val="0027321E"/>
    <w:rsid w:val="00273CE9"/>
    <w:rsid w:val="00273FA9"/>
    <w:rsid w:val="00275055"/>
    <w:rsid w:val="00276A54"/>
    <w:rsid w:val="00276DC9"/>
    <w:rsid w:val="00276E42"/>
    <w:rsid w:val="00277BA6"/>
    <w:rsid w:val="00281E87"/>
    <w:rsid w:val="00282C2F"/>
    <w:rsid w:val="0028329E"/>
    <w:rsid w:val="002832B5"/>
    <w:rsid w:val="002878F7"/>
    <w:rsid w:val="00290904"/>
    <w:rsid w:val="002911A2"/>
    <w:rsid w:val="002A0241"/>
    <w:rsid w:val="002A56A6"/>
    <w:rsid w:val="002A6DEE"/>
    <w:rsid w:val="002B0DB5"/>
    <w:rsid w:val="002B2E4C"/>
    <w:rsid w:val="002B3775"/>
    <w:rsid w:val="002B3F1D"/>
    <w:rsid w:val="002B61CE"/>
    <w:rsid w:val="002B6EE1"/>
    <w:rsid w:val="002B7F7D"/>
    <w:rsid w:val="002C05D8"/>
    <w:rsid w:val="002C41DF"/>
    <w:rsid w:val="002C6814"/>
    <w:rsid w:val="002C7343"/>
    <w:rsid w:val="002D0023"/>
    <w:rsid w:val="002D1B39"/>
    <w:rsid w:val="002D2341"/>
    <w:rsid w:val="002D2D93"/>
    <w:rsid w:val="002D56E4"/>
    <w:rsid w:val="002D703E"/>
    <w:rsid w:val="002D756E"/>
    <w:rsid w:val="002D767E"/>
    <w:rsid w:val="002E0BA5"/>
    <w:rsid w:val="002E2C29"/>
    <w:rsid w:val="002E4060"/>
    <w:rsid w:val="002F1D15"/>
    <w:rsid w:val="002F3DC1"/>
    <w:rsid w:val="002F4013"/>
    <w:rsid w:val="002F7A9B"/>
    <w:rsid w:val="003001E3"/>
    <w:rsid w:val="00302164"/>
    <w:rsid w:val="003029C1"/>
    <w:rsid w:val="00306AF7"/>
    <w:rsid w:val="003125DF"/>
    <w:rsid w:val="003139EA"/>
    <w:rsid w:val="00314B21"/>
    <w:rsid w:val="00315C9C"/>
    <w:rsid w:val="00320A49"/>
    <w:rsid w:val="0032206A"/>
    <w:rsid w:val="00324F33"/>
    <w:rsid w:val="0032681E"/>
    <w:rsid w:val="00326BD8"/>
    <w:rsid w:val="00326CF4"/>
    <w:rsid w:val="003310EC"/>
    <w:rsid w:val="003320B3"/>
    <w:rsid w:val="0033411F"/>
    <w:rsid w:val="00337D65"/>
    <w:rsid w:val="00341739"/>
    <w:rsid w:val="003454A0"/>
    <w:rsid w:val="00346B96"/>
    <w:rsid w:val="00350890"/>
    <w:rsid w:val="00351D3A"/>
    <w:rsid w:val="00353122"/>
    <w:rsid w:val="00356D6C"/>
    <w:rsid w:val="00363D8A"/>
    <w:rsid w:val="0036544A"/>
    <w:rsid w:val="00367CC0"/>
    <w:rsid w:val="003702B4"/>
    <w:rsid w:val="003779D3"/>
    <w:rsid w:val="00382607"/>
    <w:rsid w:val="0038765F"/>
    <w:rsid w:val="00390918"/>
    <w:rsid w:val="00390D5F"/>
    <w:rsid w:val="00393BF1"/>
    <w:rsid w:val="00393E96"/>
    <w:rsid w:val="00395496"/>
    <w:rsid w:val="003956B4"/>
    <w:rsid w:val="0039738B"/>
    <w:rsid w:val="003A2048"/>
    <w:rsid w:val="003A4122"/>
    <w:rsid w:val="003B3213"/>
    <w:rsid w:val="003B48C6"/>
    <w:rsid w:val="003B6E8B"/>
    <w:rsid w:val="003B6F38"/>
    <w:rsid w:val="003C0775"/>
    <w:rsid w:val="003C3A8B"/>
    <w:rsid w:val="003C3D94"/>
    <w:rsid w:val="003C6EFD"/>
    <w:rsid w:val="003C7310"/>
    <w:rsid w:val="003C735C"/>
    <w:rsid w:val="003C7B46"/>
    <w:rsid w:val="003E0149"/>
    <w:rsid w:val="003E0D2C"/>
    <w:rsid w:val="003E47AD"/>
    <w:rsid w:val="003E4A53"/>
    <w:rsid w:val="003E5E48"/>
    <w:rsid w:val="003E6716"/>
    <w:rsid w:val="003E6F58"/>
    <w:rsid w:val="003F0644"/>
    <w:rsid w:val="003F0C85"/>
    <w:rsid w:val="003F10CB"/>
    <w:rsid w:val="003F2D11"/>
    <w:rsid w:val="003F5876"/>
    <w:rsid w:val="003F5A72"/>
    <w:rsid w:val="003F647E"/>
    <w:rsid w:val="00401381"/>
    <w:rsid w:val="00402493"/>
    <w:rsid w:val="00405603"/>
    <w:rsid w:val="004064A8"/>
    <w:rsid w:val="00406B38"/>
    <w:rsid w:val="00410B77"/>
    <w:rsid w:val="00411248"/>
    <w:rsid w:val="0041280C"/>
    <w:rsid w:val="004149F4"/>
    <w:rsid w:val="00417FCC"/>
    <w:rsid w:val="00420BF8"/>
    <w:rsid w:val="004238DF"/>
    <w:rsid w:val="00423CA8"/>
    <w:rsid w:val="00423DA2"/>
    <w:rsid w:val="00426608"/>
    <w:rsid w:val="0042660B"/>
    <w:rsid w:val="00427072"/>
    <w:rsid w:val="00427F50"/>
    <w:rsid w:val="0043018E"/>
    <w:rsid w:val="00431B0E"/>
    <w:rsid w:val="0043409D"/>
    <w:rsid w:val="004363F4"/>
    <w:rsid w:val="00436AF4"/>
    <w:rsid w:val="004407AC"/>
    <w:rsid w:val="0044160D"/>
    <w:rsid w:val="00442169"/>
    <w:rsid w:val="00443C22"/>
    <w:rsid w:val="004452D7"/>
    <w:rsid w:val="00445675"/>
    <w:rsid w:val="00450000"/>
    <w:rsid w:val="004507DA"/>
    <w:rsid w:val="00452269"/>
    <w:rsid w:val="00453E61"/>
    <w:rsid w:val="00454055"/>
    <w:rsid w:val="00454747"/>
    <w:rsid w:val="00456036"/>
    <w:rsid w:val="00457BB6"/>
    <w:rsid w:val="00463C5D"/>
    <w:rsid w:val="004715C1"/>
    <w:rsid w:val="00473033"/>
    <w:rsid w:val="004750F5"/>
    <w:rsid w:val="004752DF"/>
    <w:rsid w:val="00476273"/>
    <w:rsid w:val="00480FE3"/>
    <w:rsid w:val="00481117"/>
    <w:rsid w:val="00483E79"/>
    <w:rsid w:val="004841E1"/>
    <w:rsid w:val="004871D3"/>
    <w:rsid w:val="00487DE6"/>
    <w:rsid w:val="00492026"/>
    <w:rsid w:val="004953A9"/>
    <w:rsid w:val="00497BF5"/>
    <w:rsid w:val="004A029A"/>
    <w:rsid w:val="004A069A"/>
    <w:rsid w:val="004A255E"/>
    <w:rsid w:val="004A2AAA"/>
    <w:rsid w:val="004A4300"/>
    <w:rsid w:val="004A45DD"/>
    <w:rsid w:val="004A6806"/>
    <w:rsid w:val="004A7E27"/>
    <w:rsid w:val="004B273E"/>
    <w:rsid w:val="004B2D1E"/>
    <w:rsid w:val="004B3C1D"/>
    <w:rsid w:val="004B7E9D"/>
    <w:rsid w:val="004C4144"/>
    <w:rsid w:val="004C6B97"/>
    <w:rsid w:val="004D2017"/>
    <w:rsid w:val="004D4513"/>
    <w:rsid w:val="004D4797"/>
    <w:rsid w:val="004D6685"/>
    <w:rsid w:val="004D697B"/>
    <w:rsid w:val="004D74E4"/>
    <w:rsid w:val="004E2A85"/>
    <w:rsid w:val="004E420F"/>
    <w:rsid w:val="004E5315"/>
    <w:rsid w:val="004E7216"/>
    <w:rsid w:val="004F1362"/>
    <w:rsid w:val="004F3727"/>
    <w:rsid w:val="004F54D9"/>
    <w:rsid w:val="004F5BB2"/>
    <w:rsid w:val="004F66CB"/>
    <w:rsid w:val="004F6CF4"/>
    <w:rsid w:val="005018F3"/>
    <w:rsid w:val="00503F53"/>
    <w:rsid w:val="00504A65"/>
    <w:rsid w:val="005057FA"/>
    <w:rsid w:val="00506B7B"/>
    <w:rsid w:val="00507E9B"/>
    <w:rsid w:val="005100E6"/>
    <w:rsid w:val="00512BEE"/>
    <w:rsid w:val="00513852"/>
    <w:rsid w:val="005151EE"/>
    <w:rsid w:val="00516282"/>
    <w:rsid w:val="00521C20"/>
    <w:rsid w:val="00524BA4"/>
    <w:rsid w:val="00536839"/>
    <w:rsid w:val="00536B93"/>
    <w:rsid w:val="00537035"/>
    <w:rsid w:val="00543F6E"/>
    <w:rsid w:val="00547189"/>
    <w:rsid w:val="00551470"/>
    <w:rsid w:val="00555C98"/>
    <w:rsid w:val="005570AE"/>
    <w:rsid w:val="0056052F"/>
    <w:rsid w:val="00561ECD"/>
    <w:rsid w:val="00562448"/>
    <w:rsid w:val="00562C19"/>
    <w:rsid w:val="005637BD"/>
    <w:rsid w:val="00566CC0"/>
    <w:rsid w:val="00570028"/>
    <w:rsid w:val="00575B7C"/>
    <w:rsid w:val="00575BEF"/>
    <w:rsid w:val="00576B42"/>
    <w:rsid w:val="00576EB0"/>
    <w:rsid w:val="0057749B"/>
    <w:rsid w:val="00577A0B"/>
    <w:rsid w:val="00582956"/>
    <w:rsid w:val="005861A3"/>
    <w:rsid w:val="00591747"/>
    <w:rsid w:val="00592541"/>
    <w:rsid w:val="00595E03"/>
    <w:rsid w:val="0059764D"/>
    <w:rsid w:val="005A105C"/>
    <w:rsid w:val="005A4DDD"/>
    <w:rsid w:val="005B1976"/>
    <w:rsid w:val="005B54A7"/>
    <w:rsid w:val="005B6CDB"/>
    <w:rsid w:val="005C398A"/>
    <w:rsid w:val="005C4F29"/>
    <w:rsid w:val="005D137F"/>
    <w:rsid w:val="005D1BDA"/>
    <w:rsid w:val="005D37E1"/>
    <w:rsid w:val="005D4047"/>
    <w:rsid w:val="005D57D4"/>
    <w:rsid w:val="005D6CE2"/>
    <w:rsid w:val="005E0985"/>
    <w:rsid w:val="005E31B3"/>
    <w:rsid w:val="005E3298"/>
    <w:rsid w:val="005E377B"/>
    <w:rsid w:val="005E37C7"/>
    <w:rsid w:val="005E465C"/>
    <w:rsid w:val="005E60AD"/>
    <w:rsid w:val="005E75D8"/>
    <w:rsid w:val="005F2B44"/>
    <w:rsid w:val="005F4576"/>
    <w:rsid w:val="005F7556"/>
    <w:rsid w:val="00602D37"/>
    <w:rsid w:val="00605CBC"/>
    <w:rsid w:val="00606284"/>
    <w:rsid w:val="006074AB"/>
    <w:rsid w:val="00610EEF"/>
    <w:rsid w:val="00616A77"/>
    <w:rsid w:val="00617080"/>
    <w:rsid w:val="00617910"/>
    <w:rsid w:val="00620930"/>
    <w:rsid w:val="00624550"/>
    <w:rsid w:val="006253E2"/>
    <w:rsid w:val="0062567C"/>
    <w:rsid w:val="00625E5A"/>
    <w:rsid w:val="0062695C"/>
    <w:rsid w:val="00626EC5"/>
    <w:rsid w:val="00630657"/>
    <w:rsid w:val="0063137C"/>
    <w:rsid w:val="0063177B"/>
    <w:rsid w:val="00631996"/>
    <w:rsid w:val="00633BD6"/>
    <w:rsid w:val="0063747B"/>
    <w:rsid w:val="00637F94"/>
    <w:rsid w:val="00646B5A"/>
    <w:rsid w:val="006508C7"/>
    <w:rsid w:val="006574D8"/>
    <w:rsid w:val="00657857"/>
    <w:rsid w:val="006637CC"/>
    <w:rsid w:val="00663BDC"/>
    <w:rsid w:val="00663F9F"/>
    <w:rsid w:val="00665CE5"/>
    <w:rsid w:val="00667ABF"/>
    <w:rsid w:val="00667BAD"/>
    <w:rsid w:val="00670893"/>
    <w:rsid w:val="006776FD"/>
    <w:rsid w:val="006802CB"/>
    <w:rsid w:val="006815C1"/>
    <w:rsid w:val="0068255A"/>
    <w:rsid w:val="00684529"/>
    <w:rsid w:val="00685291"/>
    <w:rsid w:val="00686C6C"/>
    <w:rsid w:val="006871D2"/>
    <w:rsid w:val="00687703"/>
    <w:rsid w:val="006877D5"/>
    <w:rsid w:val="00690815"/>
    <w:rsid w:val="00691FA8"/>
    <w:rsid w:val="006933DA"/>
    <w:rsid w:val="006935FD"/>
    <w:rsid w:val="00697223"/>
    <w:rsid w:val="006A1633"/>
    <w:rsid w:val="006A4C58"/>
    <w:rsid w:val="006A6D64"/>
    <w:rsid w:val="006B19E8"/>
    <w:rsid w:val="006B19FF"/>
    <w:rsid w:val="006B1A3D"/>
    <w:rsid w:val="006B5E71"/>
    <w:rsid w:val="006B7C7A"/>
    <w:rsid w:val="006C31A2"/>
    <w:rsid w:val="006C3763"/>
    <w:rsid w:val="006D10B2"/>
    <w:rsid w:val="006D470B"/>
    <w:rsid w:val="006D5A20"/>
    <w:rsid w:val="006D72B4"/>
    <w:rsid w:val="006E1B32"/>
    <w:rsid w:val="006E2958"/>
    <w:rsid w:val="006F13FE"/>
    <w:rsid w:val="006F3A42"/>
    <w:rsid w:val="006F42EE"/>
    <w:rsid w:val="006F689A"/>
    <w:rsid w:val="006F6933"/>
    <w:rsid w:val="0070094F"/>
    <w:rsid w:val="007016EE"/>
    <w:rsid w:val="00701E59"/>
    <w:rsid w:val="00702CBC"/>
    <w:rsid w:val="00703276"/>
    <w:rsid w:val="00703933"/>
    <w:rsid w:val="0070501A"/>
    <w:rsid w:val="0070521E"/>
    <w:rsid w:val="007073CC"/>
    <w:rsid w:val="00712246"/>
    <w:rsid w:val="00714A34"/>
    <w:rsid w:val="00717ABD"/>
    <w:rsid w:val="0072232F"/>
    <w:rsid w:val="007232C0"/>
    <w:rsid w:val="007270E5"/>
    <w:rsid w:val="00731158"/>
    <w:rsid w:val="00731657"/>
    <w:rsid w:val="007327A6"/>
    <w:rsid w:val="00732E3C"/>
    <w:rsid w:val="00733A3D"/>
    <w:rsid w:val="00734D4D"/>
    <w:rsid w:val="00736B22"/>
    <w:rsid w:val="00740646"/>
    <w:rsid w:val="00741E5E"/>
    <w:rsid w:val="00750701"/>
    <w:rsid w:val="0075110E"/>
    <w:rsid w:val="007518AA"/>
    <w:rsid w:val="00752043"/>
    <w:rsid w:val="00752683"/>
    <w:rsid w:val="00756C1E"/>
    <w:rsid w:val="00757D97"/>
    <w:rsid w:val="00761C6C"/>
    <w:rsid w:val="00766DB1"/>
    <w:rsid w:val="00771DB4"/>
    <w:rsid w:val="00773809"/>
    <w:rsid w:val="007758A6"/>
    <w:rsid w:val="00776B42"/>
    <w:rsid w:val="00777B19"/>
    <w:rsid w:val="00777FA5"/>
    <w:rsid w:val="0078484D"/>
    <w:rsid w:val="00784AFA"/>
    <w:rsid w:val="00784FB1"/>
    <w:rsid w:val="00785525"/>
    <w:rsid w:val="007868ED"/>
    <w:rsid w:val="00786EA2"/>
    <w:rsid w:val="007908A2"/>
    <w:rsid w:val="00791268"/>
    <w:rsid w:val="00792AF0"/>
    <w:rsid w:val="00795112"/>
    <w:rsid w:val="0079589C"/>
    <w:rsid w:val="00795CBC"/>
    <w:rsid w:val="00797C38"/>
    <w:rsid w:val="00797D3C"/>
    <w:rsid w:val="007A0CEE"/>
    <w:rsid w:val="007A0DB8"/>
    <w:rsid w:val="007A3CF8"/>
    <w:rsid w:val="007A5CF7"/>
    <w:rsid w:val="007A65B7"/>
    <w:rsid w:val="007A677D"/>
    <w:rsid w:val="007A71B7"/>
    <w:rsid w:val="007B3DBC"/>
    <w:rsid w:val="007B7491"/>
    <w:rsid w:val="007C1491"/>
    <w:rsid w:val="007C2494"/>
    <w:rsid w:val="007C41AA"/>
    <w:rsid w:val="007C46BC"/>
    <w:rsid w:val="007C56E4"/>
    <w:rsid w:val="007C7F2A"/>
    <w:rsid w:val="007D1DFE"/>
    <w:rsid w:val="007D2608"/>
    <w:rsid w:val="007D31A0"/>
    <w:rsid w:val="007E1A06"/>
    <w:rsid w:val="007E5C17"/>
    <w:rsid w:val="007E7B40"/>
    <w:rsid w:val="007F0D61"/>
    <w:rsid w:val="007F1884"/>
    <w:rsid w:val="007F3909"/>
    <w:rsid w:val="007F6C2E"/>
    <w:rsid w:val="007F75CA"/>
    <w:rsid w:val="008101C9"/>
    <w:rsid w:val="00812773"/>
    <w:rsid w:val="00817DB2"/>
    <w:rsid w:val="00821885"/>
    <w:rsid w:val="008249ED"/>
    <w:rsid w:val="0082552F"/>
    <w:rsid w:val="00827C77"/>
    <w:rsid w:val="00840113"/>
    <w:rsid w:val="00845F8B"/>
    <w:rsid w:val="00855CF7"/>
    <w:rsid w:val="00857B8B"/>
    <w:rsid w:val="00860C63"/>
    <w:rsid w:val="00864FE0"/>
    <w:rsid w:val="0086690C"/>
    <w:rsid w:val="008672DE"/>
    <w:rsid w:val="00867EBD"/>
    <w:rsid w:val="00870499"/>
    <w:rsid w:val="00871870"/>
    <w:rsid w:val="00876E82"/>
    <w:rsid w:val="00882296"/>
    <w:rsid w:val="00886AE4"/>
    <w:rsid w:val="008879E1"/>
    <w:rsid w:val="00890104"/>
    <w:rsid w:val="0089184B"/>
    <w:rsid w:val="008952F2"/>
    <w:rsid w:val="008A0DCB"/>
    <w:rsid w:val="008A1AA5"/>
    <w:rsid w:val="008A573F"/>
    <w:rsid w:val="008A5DA0"/>
    <w:rsid w:val="008A69D6"/>
    <w:rsid w:val="008A7AA3"/>
    <w:rsid w:val="008B06F9"/>
    <w:rsid w:val="008B0AB2"/>
    <w:rsid w:val="008B1B6C"/>
    <w:rsid w:val="008B4986"/>
    <w:rsid w:val="008B567D"/>
    <w:rsid w:val="008B608B"/>
    <w:rsid w:val="008B66BD"/>
    <w:rsid w:val="008B75F5"/>
    <w:rsid w:val="008B7B97"/>
    <w:rsid w:val="008C1410"/>
    <w:rsid w:val="008C19BA"/>
    <w:rsid w:val="008C2CD1"/>
    <w:rsid w:val="008C3D43"/>
    <w:rsid w:val="008C3D60"/>
    <w:rsid w:val="008D2506"/>
    <w:rsid w:val="008D38CB"/>
    <w:rsid w:val="008D3B3F"/>
    <w:rsid w:val="008D5607"/>
    <w:rsid w:val="008D646A"/>
    <w:rsid w:val="008E055F"/>
    <w:rsid w:val="008E3CC2"/>
    <w:rsid w:val="008E4F20"/>
    <w:rsid w:val="008E7747"/>
    <w:rsid w:val="008F084F"/>
    <w:rsid w:val="008F0D8B"/>
    <w:rsid w:val="008F3F70"/>
    <w:rsid w:val="008F48EF"/>
    <w:rsid w:val="009043D6"/>
    <w:rsid w:val="00905DB5"/>
    <w:rsid w:val="00910048"/>
    <w:rsid w:val="00910B67"/>
    <w:rsid w:val="00913B87"/>
    <w:rsid w:val="00914425"/>
    <w:rsid w:val="00916F60"/>
    <w:rsid w:val="00922B40"/>
    <w:rsid w:val="00923820"/>
    <w:rsid w:val="009247D9"/>
    <w:rsid w:val="00926D9E"/>
    <w:rsid w:val="009320EB"/>
    <w:rsid w:val="00933FA5"/>
    <w:rsid w:val="009445A4"/>
    <w:rsid w:val="00946DE5"/>
    <w:rsid w:val="00947127"/>
    <w:rsid w:val="00950539"/>
    <w:rsid w:val="00951040"/>
    <w:rsid w:val="00953D74"/>
    <w:rsid w:val="00954447"/>
    <w:rsid w:val="00957C6B"/>
    <w:rsid w:val="009607B9"/>
    <w:rsid w:val="009619EB"/>
    <w:rsid w:val="00962057"/>
    <w:rsid w:val="00965977"/>
    <w:rsid w:val="009659EB"/>
    <w:rsid w:val="009663E6"/>
    <w:rsid w:val="00966973"/>
    <w:rsid w:val="00966F39"/>
    <w:rsid w:val="0097238E"/>
    <w:rsid w:val="009723E8"/>
    <w:rsid w:val="00973C93"/>
    <w:rsid w:val="00973EBE"/>
    <w:rsid w:val="00975B66"/>
    <w:rsid w:val="00981A28"/>
    <w:rsid w:val="00984823"/>
    <w:rsid w:val="009854A2"/>
    <w:rsid w:val="00993FE2"/>
    <w:rsid w:val="00997EFC"/>
    <w:rsid w:val="009A003E"/>
    <w:rsid w:val="009A16B7"/>
    <w:rsid w:val="009A19BE"/>
    <w:rsid w:val="009A3262"/>
    <w:rsid w:val="009A4500"/>
    <w:rsid w:val="009A7CE6"/>
    <w:rsid w:val="009B18B8"/>
    <w:rsid w:val="009B4384"/>
    <w:rsid w:val="009B516C"/>
    <w:rsid w:val="009B6E7B"/>
    <w:rsid w:val="009B7617"/>
    <w:rsid w:val="009B7EC0"/>
    <w:rsid w:val="009C09BC"/>
    <w:rsid w:val="009C171F"/>
    <w:rsid w:val="009C3927"/>
    <w:rsid w:val="009C39C0"/>
    <w:rsid w:val="009D0B2C"/>
    <w:rsid w:val="009D0EB2"/>
    <w:rsid w:val="009D32DE"/>
    <w:rsid w:val="009D3D51"/>
    <w:rsid w:val="009E482B"/>
    <w:rsid w:val="009E780E"/>
    <w:rsid w:val="009F1DEA"/>
    <w:rsid w:val="009F26B3"/>
    <w:rsid w:val="009F27F3"/>
    <w:rsid w:val="009F2FB7"/>
    <w:rsid w:val="009F3627"/>
    <w:rsid w:val="009F383C"/>
    <w:rsid w:val="009F423C"/>
    <w:rsid w:val="009F5171"/>
    <w:rsid w:val="009F6A93"/>
    <w:rsid w:val="00A00865"/>
    <w:rsid w:val="00A00E92"/>
    <w:rsid w:val="00A064C5"/>
    <w:rsid w:val="00A06595"/>
    <w:rsid w:val="00A11307"/>
    <w:rsid w:val="00A11AC8"/>
    <w:rsid w:val="00A12804"/>
    <w:rsid w:val="00A17AC0"/>
    <w:rsid w:val="00A20577"/>
    <w:rsid w:val="00A205F9"/>
    <w:rsid w:val="00A22DBB"/>
    <w:rsid w:val="00A2404C"/>
    <w:rsid w:val="00A24D00"/>
    <w:rsid w:val="00A26284"/>
    <w:rsid w:val="00A2657E"/>
    <w:rsid w:val="00A26C7D"/>
    <w:rsid w:val="00A27C5E"/>
    <w:rsid w:val="00A305A5"/>
    <w:rsid w:val="00A32A3B"/>
    <w:rsid w:val="00A4221C"/>
    <w:rsid w:val="00A43AE5"/>
    <w:rsid w:val="00A450A9"/>
    <w:rsid w:val="00A46506"/>
    <w:rsid w:val="00A46E85"/>
    <w:rsid w:val="00A4723B"/>
    <w:rsid w:val="00A47A80"/>
    <w:rsid w:val="00A504CF"/>
    <w:rsid w:val="00A50C85"/>
    <w:rsid w:val="00A530B5"/>
    <w:rsid w:val="00A535B8"/>
    <w:rsid w:val="00A56DC8"/>
    <w:rsid w:val="00A60370"/>
    <w:rsid w:val="00A60E8F"/>
    <w:rsid w:val="00A62393"/>
    <w:rsid w:val="00A63B35"/>
    <w:rsid w:val="00A6416F"/>
    <w:rsid w:val="00A64ADC"/>
    <w:rsid w:val="00A6699F"/>
    <w:rsid w:val="00A670C6"/>
    <w:rsid w:val="00A67368"/>
    <w:rsid w:val="00A70E12"/>
    <w:rsid w:val="00A74EBD"/>
    <w:rsid w:val="00A75B4A"/>
    <w:rsid w:val="00A76341"/>
    <w:rsid w:val="00A77510"/>
    <w:rsid w:val="00A80D8C"/>
    <w:rsid w:val="00A81AF1"/>
    <w:rsid w:val="00A81E21"/>
    <w:rsid w:val="00A82C6A"/>
    <w:rsid w:val="00A8372C"/>
    <w:rsid w:val="00A84295"/>
    <w:rsid w:val="00A901D8"/>
    <w:rsid w:val="00A911D7"/>
    <w:rsid w:val="00A911E4"/>
    <w:rsid w:val="00A92181"/>
    <w:rsid w:val="00A929B4"/>
    <w:rsid w:val="00A946D8"/>
    <w:rsid w:val="00A949DE"/>
    <w:rsid w:val="00A94A3E"/>
    <w:rsid w:val="00A94E16"/>
    <w:rsid w:val="00A96522"/>
    <w:rsid w:val="00AA060C"/>
    <w:rsid w:val="00AA32DD"/>
    <w:rsid w:val="00AA5D96"/>
    <w:rsid w:val="00AB350B"/>
    <w:rsid w:val="00AB444C"/>
    <w:rsid w:val="00AB60D0"/>
    <w:rsid w:val="00AB6D7B"/>
    <w:rsid w:val="00AB6F83"/>
    <w:rsid w:val="00AC1334"/>
    <w:rsid w:val="00AC3EBA"/>
    <w:rsid w:val="00AC4839"/>
    <w:rsid w:val="00AC48B1"/>
    <w:rsid w:val="00AC7F30"/>
    <w:rsid w:val="00AD02CB"/>
    <w:rsid w:val="00AD6CC8"/>
    <w:rsid w:val="00AE0A62"/>
    <w:rsid w:val="00AE1DBD"/>
    <w:rsid w:val="00AE2A7C"/>
    <w:rsid w:val="00AE5C8A"/>
    <w:rsid w:val="00AE6C17"/>
    <w:rsid w:val="00AE7883"/>
    <w:rsid w:val="00AF03A8"/>
    <w:rsid w:val="00AF0FFB"/>
    <w:rsid w:val="00AF1725"/>
    <w:rsid w:val="00AF17A5"/>
    <w:rsid w:val="00AF2468"/>
    <w:rsid w:val="00AF523D"/>
    <w:rsid w:val="00B044B3"/>
    <w:rsid w:val="00B109B8"/>
    <w:rsid w:val="00B11114"/>
    <w:rsid w:val="00B11279"/>
    <w:rsid w:val="00B11B7C"/>
    <w:rsid w:val="00B11BC2"/>
    <w:rsid w:val="00B152F7"/>
    <w:rsid w:val="00B16B08"/>
    <w:rsid w:val="00B20BEA"/>
    <w:rsid w:val="00B20C71"/>
    <w:rsid w:val="00B225FE"/>
    <w:rsid w:val="00B23E58"/>
    <w:rsid w:val="00B257E3"/>
    <w:rsid w:val="00B272DC"/>
    <w:rsid w:val="00B30F9F"/>
    <w:rsid w:val="00B35D0B"/>
    <w:rsid w:val="00B405CE"/>
    <w:rsid w:val="00B4145B"/>
    <w:rsid w:val="00B41EE1"/>
    <w:rsid w:val="00B427B1"/>
    <w:rsid w:val="00B42896"/>
    <w:rsid w:val="00B42EB5"/>
    <w:rsid w:val="00B45EE9"/>
    <w:rsid w:val="00B471AB"/>
    <w:rsid w:val="00B50965"/>
    <w:rsid w:val="00B516EB"/>
    <w:rsid w:val="00B5170E"/>
    <w:rsid w:val="00B51D7C"/>
    <w:rsid w:val="00B5451D"/>
    <w:rsid w:val="00B54C96"/>
    <w:rsid w:val="00B574F0"/>
    <w:rsid w:val="00B621EB"/>
    <w:rsid w:val="00B634D8"/>
    <w:rsid w:val="00B70FC5"/>
    <w:rsid w:val="00B71218"/>
    <w:rsid w:val="00B71595"/>
    <w:rsid w:val="00B71BC7"/>
    <w:rsid w:val="00B7311B"/>
    <w:rsid w:val="00B746BE"/>
    <w:rsid w:val="00B83482"/>
    <w:rsid w:val="00B84BFF"/>
    <w:rsid w:val="00B86101"/>
    <w:rsid w:val="00B86550"/>
    <w:rsid w:val="00B938B5"/>
    <w:rsid w:val="00B96F86"/>
    <w:rsid w:val="00BA0BD0"/>
    <w:rsid w:val="00BB4C09"/>
    <w:rsid w:val="00BB5A1B"/>
    <w:rsid w:val="00BC0706"/>
    <w:rsid w:val="00BC0C47"/>
    <w:rsid w:val="00BC1A83"/>
    <w:rsid w:val="00BC27D4"/>
    <w:rsid w:val="00BC4005"/>
    <w:rsid w:val="00BC4BF9"/>
    <w:rsid w:val="00BC60EE"/>
    <w:rsid w:val="00BC6A0C"/>
    <w:rsid w:val="00BD0AF2"/>
    <w:rsid w:val="00BD1349"/>
    <w:rsid w:val="00BD254B"/>
    <w:rsid w:val="00BD4171"/>
    <w:rsid w:val="00BD4353"/>
    <w:rsid w:val="00BD6618"/>
    <w:rsid w:val="00BD6C24"/>
    <w:rsid w:val="00BE3EC6"/>
    <w:rsid w:val="00BE67F1"/>
    <w:rsid w:val="00BE68E1"/>
    <w:rsid w:val="00BF3574"/>
    <w:rsid w:val="00BF3FCD"/>
    <w:rsid w:val="00BF4AC0"/>
    <w:rsid w:val="00C03499"/>
    <w:rsid w:val="00C03602"/>
    <w:rsid w:val="00C054E3"/>
    <w:rsid w:val="00C12799"/>
    <w:rsid w:val="00C137D3"/>
    <w:rsid w:val="00C14807"/>
    <w:rsid w:val="00C1612A"/>
    <w:rsid w:val="00C16513"/>
    <w:rsid w:val="00C165E5"/>
    <w:rsid w:val="00C203A0"/>
    <w:rsid w:val="00C21B01"/>
    <w:rsid w:val="00C23605"/>
    <w:rsid w:val="00C238AB"/>
    <w:rsid w:val="00C254A6"/>
    <w:rsid w:val="00C254F1"/>
    <w:rsid w:val="00C26D61"/>
    <w:rsid w:val="00C326B0"/>
    <w:rsid w:val="00C32EDC"/>
    <w:rsid w:val="00C338ED"/>
    <w:rsid w:val="00C370A0"/>
    <w:rsid w:val="00C4025F"/>
    <w:rsid w:val="00C42D81"/>
    <w:rsid w:val="00C457A8"/>
    <w:rsid w:val="00C45D85"/>
    <w:rsid w:val="00C51004"/>
    <w:rsid w:val="00C511F1"/>
    <w:rsid w:val="00C55583"/>
    <w:rsid w:val="00C55D71"/>
    <w:rsid w:val="00C600B8"/>
    <w:rsid w:val="00C609C9"/>
    <w:rsid w:val="00C648E2"/>
    <w:rsid w:val="00C6680C"/>
    <w:rsid w:val="00C77266"/>
    <w:rsid w:val="00C77749"/>
    <w:rsid w:val="00C80204"/>
    <w:rsid w:val="00C80725"/>
    <w:rsid w:val="00C808AE"/>
    <w:rsid w:val="00C9092B"/>
    <w:rsid w:val="00C9174E"/>
    <w:rsid w:val="00C922E5"/>
    <w:rsid w:val="00C94C34"/>
    <w:rsid w:val="00C96496"/>
    <w:rsid w:val="00CA05B3"/>
    <w:rsid w:val="00CA2334"/>
    <w:rsid w:val="00CA32E8"/>
    <w:rsid w:val="00CA4E56"/>
    <w:rsid w:val="00CA5C6E"/>
    <w:rsid w:val="00CB5652"/>
    <w:rsid w:val="00CB78E3"/>
    <w:rsid w:val="00CC0CFE"/>
    <w:rsid w:val="00CC0F64"/>
    <w:rsid w:val="00CC146D"/>
    <w:rsid w:val="00CC445E"/>
    <w:rsid w:val="00CC4B2F"/>
    <w:rsid w:val="00CC780F"/>
    <w:rsid w:val="00CC7EE2"/>
    <w:rsid w:val="00CD0C65"/>
    <w:rsid w:val="00CD0EC7"/>
    <w:rsid w:val="00CD2015"/>
    <w:rsid w:val="00CD53D3"/>
    <w:rsid w:val="00CD74BF"/>
    <w:rsid w:val="00CE0ABD"/>
    <w:rsid w:val="00CE239F"/>
    <w:rsid w:val="00CE6418"/>
    <w:rsid w:val="00CE7290"/>
    <w:rsid w:val="00CE7668"/>
    <w:rsid w:val="00CE786B"/>
    <w:rsid w:val="00CE793D"/>
    <w:rsid w:val="00CF3CBF"/>
    <w:rsid w:val="00CF443C"/>
    <w:rsid w:val="00D0042B"/>
    <w:rsid w:val="00D01FF6"/>
    <w:rsid w:val="00D03AA8"/>
    <w:rsid w:val="00D068DE"/>
    <w:rsid w:val="00D073AD"/>
    <w:rsid w:val="00D11C99"/>
    <w:rsid w:val="00D20A73"/>
    <w:rsid w:val="00D20DF9"/>
    <w:rsid w:val="00D22CB6"/>
    <w:rsid w:val="00D2332E"/>
    <w:rsid w:val="00D2350D"/>
    <w:rsid w:val="00D33267"/>
    <w:rsid w:val="00D35B88"/>
    <w:rsid w:val="00D37569"/>
    <w:rsid w:val="00D41AC6"/>
    <w:rsid w:val="00D4383E"/>
    <w:rsid w:val="00D4718B"/>
    <w:rsid w:val="00D4756B"/>
    <w:rsid w:val="00D47666"/>
    <w:rsid w:val="00D5298E"/>
    <w:rsid w:val="00D53D92"/>
    <w:rsid w:val="00D56431"/>
    <w:rsid w:val="00D645E5"/>
    <w:rsid w:val="00D65CDC"/>
    <w:rsid w:val="00D66352"/>
    <w:rsid w:val="00D71C30"/>
    <w:rsid w:val="00D74EBB"/>
    <w:rsid w:val="00D75DB6"/>
    <w:rsid w:val="00D7631B"/>
    <w:rsid w:val="00D80D13"/>
    <w:rsid w:val="00D82F0F"/>
    <w:rsid w:val="00D84105"/>
    <w:rsid w:val="00D9302F"/>
    <w:rsid w:val="00D938B7"/>
    <w:rsid w:val="00D94FB0"/>
    <w:rsid w:val="00D94FD6"/>
    <w:rsid w:val="00D956E6"/>
    <w:rsid w:val="00D96B67"/>
    <w:rsid w:val="00DA150E"/>
    <w:rsid w:val="00DA28AC"/>
    <w:rsid w:val="00DB1B50"/>
    <w:rsid w:val="00DB240A"/>
    <w:rsid w:val="00DB2623"/>
    <w:rsid w:val="00DB4018"/>
    <w:rsid w:val="00DB6280"/>
    <w:rsid w:val="00DB636C"/>
    <w:rsid w:val="00DB76C3"/>
    <w:rsid w:val="00DB7820"/>
    <w:rsid w:val="00DB7C36"/>
    <w:rsid w:val="00DC0FB2"/>
    <w:rsid w:val="00DC1D4A"/>
    <w:rsid w:val="00DC3063"/>
    <w:rsid w:val="00DC485C"/>
    <w:rsid w:val="00DC63CD"/>
    <w:rsid w:val="00DC72CF"/>
    <w:rsid w:val="00DC751C"/>
    <w:rsid w:val="00DD18EE"/>
    <w:rsid w:val="00DD3118"/>
    <w:rsid w:val="00DD4989"/>
    <w:rsid w:val="00DD7F8C"/>
    <w:rsid w:val="00DE0C27"/>
    <w:rsid w:val="00DE0D65"/>
    <w:rsid w:val="00DE222A"/>
    <w:rsid w:val="00DE27C8"/>
    <w:rsid w:val="00DE39B2"/>
    <w:rsid w:val="00DE713F"/>
    <w:rsid w:val="00DF0BE1"/>
    <w:rsid w:val="00DF228D"/>
    <w:rsid w:val="00DF47F8"/>
    <w:rsid w:val="00DF7328"/>
    <w:rsid w:val="00E018B8"/>
    <w:rsid w:val="00E019E2"/>
    <w:rsid w:val="00E02BA1"/>
    <w:rsid w:val="00E03B43"/>
    <w:rsid w:val="00E0613A"/>
    <w:rsid w:val="00E06F8E"/>
    <w:rsid w:val="00E13617"/>
    <w:rsid w:val="00E1389F"/>
    <w:rsid w:val="00E13D23"/>
    <w:rsid w:val="00E179B2"/>
    <w:rsid w:val="00E20DF9"/>
    <w:rsid w:val="00E226C0"/>
    <w:rsid w:val="00E246E8"/>
    <w:rsid w:val="00E24FE0"/>
    <w:rsid w:val="00E2502A"/>
    <w:rsid w:val="00E268C1"/>
    <w:rsid w:val="00E30BBE"/>
    <w:rsid w:val="00E31426"/>
    <w:rsid w:val="00E32C9C"/>
    <w:rsid w:val="00E338B8"/>
    <w:rsid w:val="00E34CCB"/>
    <w:rsid w:val="00E36656"/>
    <w:rsid w:val="00E36C20"/>
    <w:rsid w:val="00E40084"/>
    <w:rsid w:val="00E414A4"/>
    <w:rsid w:val="00E41B51"/>
    <w:rsid w:val="00E4636A"/>
    <w:rsid w:val="00E50CF8"/>
    <w:rsid w:val="00E577DB"/>
    <w:rsid w:val="00E61794"/>
    <w:rsid w:val="00E62555"/>
    <w:rsid w:val="00E6262B"/>
    <w:rsid w:val="00E647D5"/>
    <w:rsid w:val="00E6480F"/>
    <w:rsid w:val="00E65258"/>
    <w:rsid w:val="00E663E7"/>
    <w:rsid w:val="00E66997"/>
    <w:rsid w:val="00E76258"/>
    <w:rsid w:val="00E763A5"/>
    <w:rsid w:val="00E763CE"/>
    <w:rsid w:val="00E77128"/>
    <w:rsid w:val="00E77757"/>
    <w:rsid w:val="00E8045C"/>
    <w:rsid w:val="00E80B0E"/>
    <w:rsid w:val="00E82741"/>
    <w:rsid w:val="00E86E41"/>
    <w:rsid w:val="00E93AB9"/>
    <w:rsid w:val="00E948ED"/>
    <w:rsid w:val="00E949E7"/>
    <w:rsid w:val="00EA01EA"/>
    <w:rsid w:val="00EA2488"/>
    <w:rsid w:val="00EA2F7E"/>
    <w:rsid w:val="00EA3918"/>
    <w:rsid w:val="00EA5BB8"/>
    <w:rsid w:val="00EA62E9"/>
    <w:rsid w:val="00EA6AEF"/>
    <w:rsid w:val="00EA6DEF"/>
    <w:rsid w:val="00EA768C"/>
    <w:rsid w:val="00EB3256"/>
    <w:rsid w:val="00EB7586"/>
    <w:rsid w:val="00EB795E"/>
    <w:rsid w:val="00EC335A"/>
    <w:rsid w:val="00EC40F2"/>
    <w:rsid w:val="00EC4501"/>
    <w:rsid w:val="00EC52BD"/>
    <w:rsid w:val="00ED4D7C"/>
    <w:rsid w:val="00ED6DF3"/>
    <w:rsid w:val="00EE082F"/>
    <w:rsid w:val="00EE1F25"/>
    <w:rsid w:val="00EE2A6A"/>
    <w:rsid w:val="00EE2FEE"/>
    <w:rsid w:val="00EE6A55"/>
    <w:rsid w:val="00EF2E18"/>
    <w:rsid w:val="00EF639E"/>
    <w:rsid w:val="00F00249"/>
    <w:rsid w:val="00F003F4"/>
    <w:rsid w:val="00F0041F"/>
    <w:rsid w:val="00F054E4"/>
    <w:rsid w:val="00F112DA"/>
    <w:rsid w:val="00F14FBB"/>
    <w:rsid w:val="00F178AF"/>
    <w:rsid w:val="00F221AD"/>
    <w:rsid w:val="00F22BFF"/>
    <w:rsid w:val="00F23A78"/>
    <w:rsid w:val="00F23E6A"/>
    <w:rsid w:val="00F26945"/>
    <w:rsid w:val="00F26F6B"/>
    <w:rsid w:val="00F313C4"/>
    <w:rsid w:val="00F32D04"/>
    <w:rsid w:val="00F34E24"/>
    <w:rsid w:val="00F35882"/>
    <w:rsid w:val="00F35E9C"/>
    <w:rsid w:val="00F36934"/>
    <w:rsid w:val="00F36F0B"/>
    <w:rsid w:val="00F414C5"/>
    <w:rsid w:val="00F46F16"/>
    <w:rsid w:val="00F46F7C"/>
    <w:rsid w:val="00F479A7"/>
    <w:rsid w:val="00F503E9"/>
    <w:rsid w:val="00F513C2"/>
    <w:rsid w:val="00F53711"/>
    <w:rsid w:val="00F549C8"/>
    <w:rsid w:val="00F55BCF"/>
    <w:rsid w:val="00F5789F"/>
    <w:rsid w:val="00F620B7"/>
    <w:rsid w:val="00F63C40"/>
    <w:rsid w:val="00F66BE7"/>
    <w:rsid w:val="00F73249"/>
    <w:rsid w:val="00F752D7"/>
    <w:rsid w:val="00F75E5A"/>
    <w:rsid w:val="00F77763"/>
    <w:rsid w:val="00F809A2"/>
    <w:rsid w:val="00F83825"/>
    <w:rsid w:val="00F8448A"/>
    <w:rsid w:val="00F84677"/>
    <w:rsid w:val="00F91A8A"/>
    <w:rsid w:val="00F91CD9"/>
    <w:rsid w:val="00F942A3"/>
    <w:rsid w:val="00F95618"/>
    <w:rsid w:val="00F957F3"/>
    <w:rsid w:val="00F97DBB"/>
    <w:rsid w:val="00FA1639"/>
    <w:rsid w:val="00FA67F1"/>
    <w:rsid w:val="00FB010B"/>
    <w:rsid w:val="00FB3202"/>
    <w:rsid w:val="00FC064B"/>
    <w:rsid w:val="00FC3613"/>
    <w:rsid w:val="00FC3D97"/>
    <w:rsid w:val="00FC3F9B"/>
    <w:rsid w:val="00FC55DE"/>
    <w:rsid w:val="00FD0E8E"/>
    <w:rsid w:val="00FD269F"/>
    <w:rsid w:val="00FD311B"/>
    <w:rsid w:val="00FD3728"/>
    <w:rsid w:val="00FD4682"/>
    <w:rsid w:val="00FD46D1"/>
    <w:rsid w:val="00FD4D8B"/>
    <w:rsid w:val="00FD50C0"/>
    <w:rsid w:val="00FD60A7"/>
    <w:rsid w:val="00FD610B"/>
    <w:rsid w:val="00FD7FC6"/>
    <w:rsid w:val="00FE0499"/>
    <w:rsid w:val="00FE1A4F"/>
    <w:rsid w:val="00FE4F24"/>
    <w:rsid w:val="00FE50ED"/>
    <w:rsid w:val="00FE52B5"/>
    <w:rsid w:val="00FE65B3"/>
    <w:rsid w:val="00FF36EC"/>
    <w:rsid w:val="00FF5085"/>
    <w:rsid w:val="00FF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09BA"/>
  <w15:docId w15:val="{7D73B38C-50C8-4ECE-B69F-D6FB1679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4B3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79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95CBC"/>
  </w:style>
  <w:style w:type="table" w:styleId="a5">
    <w:name w:val="Table Grid"/>
    <w:basedOn w:val="a1"/>
    <w:uiPriority w:val="59"/>
    <w:rsid w:val="0079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981A28"/>
    <w:rPr>
      <w:b/>
      <w:bCs/>
    </w:rPr>
  </w:style>
  <w:style w:type="paragraph" w:styleId="a7">
    <w:name w:val="List Paragraph"/>
    <w:basedOn w:val="a"/>
    <w:uiPriority w:val="99"/>
    <w:qFormat/>
    <w:rsid w:val="0002409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uiPriority w:val="99"/>
    <w:semiHidden/>
    <w:rsid w:val="0002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rsid w:val="000240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3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3">
    <w:name w:val="стиль3"/>
    <w:basedOn w:val="a"/>
    <w:rsid w:val="0013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7905-D444-4BD5-BB37-21082BC9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Каюбинет 1</dc:creator>
  <cp:lastModifiedBy>пользователь</cp:lastModifiedBy>
  <cp:revision>12</cp:revision>
  <cp:lastPrinted>2024-11-08T09:17:00Z</cp:lastPrinted>
  <dcterms:created xsi:type="dcterms:W3CDTF">2020-03-11T02:02:00Z</dcterms:created>
  <dcterms:modified xsi:type="dcterms:W3CDTF">2024-11-08T09:19:00Z</dcterms:modified>
</cp:coreProperties>
</file>