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324"/>
        <w:tblW w:w="0" w:type="auto"/>
        <w:tblLook w:val="04A0" w:firstRow="1" w:lastRow="0" w:firstColumn="1" w:lastColumn="0" w:noHBand="0" w:noVBand="1"/>
      </w:tblPr>
      <w:tblGrid>
        <w:gridCol w:w="9355"/>
      </w:tblGrid>
      <w:tr w:rsidR="00D31505" w:rsidRPr="00052A24" w:rsidTr="00E20AE2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31505" w:rsidRPr="00052A24" w:rsidRDefault="00D31505" w:rsidP="00D31505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ar-SA"/>
              </w:rPr>
            </w:pPr>
            <w:r w:rsidRPr="00052A24">
              <w:rPr>
                <w:rFonts w:ascii="Times New Roman" w:hAnsi="Times New Roman" w:cs="Times New Roman"/>
                <w:color w:val="auto"/>
                <w:sz w:val="16"/>
                <w:szCs w:val="16"/>
                <w:vertAlign w:val="superscript"/>
                <w:lang w:val="ru-RU" w:eastAsia="ar-SA"/>
              </w:rPr>
              <w:t>МУНИЦИПАЛЬНОЕ БЮДЖЕТНОЕ ОБЩЕОБРАЗОВАТЕЛЬНОЕ УЧРЕЖДЕНИЕ</w:t>
            </w:r>
          </w:p>
          <w:p w:rsidR="00D31505" w:rsidRPr="00052A24" w:rsidRDefault="00D31505" w:rsidP="00D315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 w:eastAsia="ar-SA"/>
              </w:rPr>
              <w:t xml:space="preserve"> «НОВООЗЕРНОВСКАЯ СРЕДНЯЯ ШКОЛА </w:t>
            </w:r>
          </w:p>
          <w:p w:rsidR="00D31505" w:rsidRPr="00052A24" w:rsidRDefault="00D31505" w:rsidP="00D315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 ГОРОДА ЕВПАТОРИИ РЕСПУБЛИКИ </w:t>
            </w:r>
            <w:proofErr w:type="gramStart"/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КРЫМ »</w:t>
            </w:r>
            <w:proofErr w:type="gramEnd"/>
          </w:p>
          <w:p w:rsidR="00D31505" w:rsidRPr="00052A24" w:rsidRDefault="00D31505" w:rsidP="00D315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(МБОУ «НСШ»)</w:t>
            </w:r>
          </w:p>
          <w:p w:rsidR="00D31505" w:rsidRPr="00052A24" w:rsidRDefault="00D31505" w:rsidP="00D3150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                                                   </w:t>
            </w:r>
            <w:proofErr w:type="gramStart"/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ОГРН  </w:t>
            </w: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ru-RU"/>
              </w:rPr>
              <w:t>1149102178972</w:t>
            </w:r>
            <w:proofErr w:type="gramEnd"/>
            <w:r w:rsidRPr="00052A24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t xml:space="preserve">  </w:t>
            </w: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 ИНН  </w:t>
            </w: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ru-RU"/>
              </w:rPr>
              <w:t>9110087346</w:t>
            </w:r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</w:t>
            </w: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ОКПО  </w:t>
            </w: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ru-RU"/>
              </w:rPr>
              <w:t>00807808</w:t>
            </w:r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</w:t>
            </w: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КПП  </w:t>
            </w: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ru-RU"/>
              </w:rPr>
              <w:t>911001001</w:t>
            </w:r>
          </w:p>
          <w:p w:rsidR="00D31505" w:rsidRPr="00052A24" w:rsidRDefault="00D31505" w:rsidP="00D31505">
            <w:pPr>
              <w:tabs>
                <w:tab w:val="left" w:pos="1656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052A2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ab/>
            </w:r>
          </w:p>
          <w:p w:rsidR="00D31505" w:rsidRPr="00052A24" w:rsidRDefault="00D31505" w:rsidP="00D315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улица Героев -Десантников, д. </w:t>
            </w:r>
            <w:proofErr w:type="gramStart"/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14 ,</w:t>
            </w:r>
            <w:proofErr w:type="spellStart"/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пгт</w:t>
            </w:r>
            <w:proofErr w:type="spellEnd"/>
            <w:proofErr w:type="gramEnd"/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Новоозерное</w:t>
            </w:r>
            <w:proofErr w:type="spellEnd"/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г. Евпатория, РК, 297491</w:t>
            </w:r>
          </w:p>
          <w:p w:rsidR="00D31505" w:rsidRPr="00052A24" w:rsidRDefault="00D31505" w:rsidP="00D315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тел. (06569)46115</w:t>
            </w:r>
          </w:p>
          <w:p w:rsidR="00D31505" w:rsidRPr="00052A24" w:rsidRDefault="00D31505" w:rsidP="00D31505">
            <w:pPr>
              <w:spacing w:before="0" w:beforeAutospacing="0" w:after="0" w:afterAutospacing="0"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2A2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                                                    </w:t>
            </w:r>
            <w:r w:rsidRPr="00052A24">
              <w:rPr>
                <w:rFonts w:ascii="Times New Roman" w:hAnsi="Times New Roman" w:cs="Times New Roman"/>
                <w:sz w:val="16"/>
                <w:szCs w:val="16"/>
              </w:rPr>
              <w:t>E-mail: school_novoozernovskay@crimeaedu.ru</w:t>
            </w:r>
          </w:p>
          <w:p w:rsidR="00D31505" w:rsidRPr="00052A24" w:rsidRDefault="00D31505" w:rsidP="00D31505">
            <w:pPr>
              <w:tabs>
                <w:tab w:val="left" w:pos="835"/>
                <w:tab w:val="center" w:pos="4677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052A24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052A24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  <w:t xml:space="preserve"> </w:t>
            </w:r>
          </w:p>
        </w:tc>
      </w:tr>
    </w:tbl>
    <w:p w:rsidR="00D31505" w:rsidRDefault="00D31505" w:rsidP="00D3150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1505" w:rsidRDefault="00D31505" w:rsidP="00D3150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31505" w:rsidRDefault="00D31505" w:rsidP="00D3150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31505" w:rsidRPr="0035335F" w:rsidRDefault="00D31505" w:rsidP="00D3150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5335F">
        <w:rPr>
          <w:rFonts w:ascii="Times New Roman" w:hAnsi="Times New Roman" w:cs="Times New Roman"/>
          <w:b/>
          <w:sz w:val="24"/>
          <w:szCs w:val="24"/>
          <w:lang w:val="ru-RU"/>
        </w:rPr>
        <w:t>ПРИКАЗ</w:t>
      </w:r>
    </w:p>
    <w:p w:rsidR="00D31505" w:rsidRPr="0035335F" w:rsidRDefault="00D31505" w:rsidP="00F672D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72D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от </w:t>
      </w:r>
      <w:r w:rsidR="00167527">
        <w:rPr>
          <w:rFonts w:ascii="Times New Roman" w:hAnsi="Times New Roman" w:cs="Times New Roman"/>
          <w:sz w:val="24"/>
          <w:szCs w:val="24"/>
          <w:u w:val="single"/>
          <w:lang w:val="ru-RU"/>
        </w:rPr>
        <w:t>25</w:t>
      </w:r>
      <w:r w:rsidR="00F672DE" w:rsidRPr="00F672DE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167527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октября </w:t>
      </w:r>
      <w:proofErr w:type="gramStart"/>
      <w:r w:rsidRPr="00F672DE">
        <w:rPr>
          <w:rFonts w:ascii="Times New Roman" w:hAnsi="Times New Roman" w:cs="Times New Roman"/>
          <w:sz w:val="24"/>
          <w:szCs w:val="24"/>
          <w:u w:val="single"/>
          <w:lang w:val="ru-RU"/>
        </w:rPr>
        <w:t>2024  года</w:t>
      </w:r>
      <w:proofErr w:type="gramEnd"/>
      <w:r w:rsidRPr="00F672D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Pr="0035335F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№ _</w:t>
      </w:r>
      <w:r w:rsidR="00167527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1444</w:t>
      </w:r>
      <w:r w:rsidRPr="0035335F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Pr="003533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31505" w:rsidRPr="0035335F" w:rsidRDefault="00D31505" w:rsidP="00D3150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C552B" w:rsidRPr="002C552B" w:rsidRDefault="002C552B" w:rsidP="002C552B">
      <w:pPr>
        <w:spacing w:before="0" w:beforeAutospacing="0" w:after="5" w:afterAutospacing="0" w:line="269" w:lineRule="auto"/>
        <w:ind w:left="-7" w:right="5123" w:hanging="8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2C552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О внесении изменений и </w:t>
      </w:r>
      <w:proofErr w:type="gramStart"/>
      <w:r w:rsidRPr="002C552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включении  регионального</w:t>
      </w:r>
      <w:proofErr w:type="gramEnd"/>
      <w:r w:rsidRPr="002C552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компонента реализации  в Рабочую программу воспитания </w:t>
      </w:r>
    </w:p>
    <w:p w:rsidR="002C552B" w:rsidRPr="002C552B" w:rsidRDefault="002C552B" w:rsidP="002C552B">
      <w:pPr>
        <w:spacing w:before="0" w:beforeAutospacing="0" w:after="5" w:afterAutospacing="0" w:line="269" w:lineRule="auto"/>
        <w:ind w:left="-7" w:hanging="8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2C552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на 2024-2025 учебный год </w:t>
      </w:r>
    </w:p>
    <w:p w:rsidR="002C552B" w:rsidRDefault="002C552B" w:rsidP="002C552B">
      <w:pPr>
        <w:spacing w:before="0" w:beforeAutospacing="0" w:after="5" w:afterAutospacing="0" w:line="269" w:lineRule="auto"/>
        <w:ind w:left="-15" w:firstLine="708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C552B" w:rsidRDefault="002C552B" w:rsidP="002C552B">
      <w:pPr>
        <w:spacing w:before="0" w:beforeAutospacing="0" w:after="5" w:afterAutospacing="0" w:line="269" w:lineRule="auto"/>
        <w:ind w:left="-15" w:firstLine="708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C552B" w:rsidRPr="002C552B" w:rsidRDefault="002C552B" w:rsidP="002C552B">
      <w:pPr>
        <w:spacing w:before="0" w:beforeAutospacing="0" w:after="5" w:afterAutospacing="0" w:line="269" w:lineRule="auto"/>
        <w:ind w:left="-15" w:firstLine="708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2C552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На основании приказа Минобразования Крыма от 08.10.2024г. №1562 «Об утверждении регионального компонента рабочих программ воспитания в </w:t>
      </w:r>
    </w:p>
    <w:p w:rsidR="002C552B" w:rsidRPr="002C552B" w:rsidRDefault="002C552B" w:rsidP="002C552B">
      <w:pPr>
        <w:spacing w:before="0" w:beforeAutospacing="0" w:after="98" w:afterAutospacing="0" w:line="269" w:lineRule="auto"/>
        <w:ind w:left="-7" w:hanging="8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2C552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общеобразовательных организациях Республики Крым в 2024-2025 учебный год»; -  </w:t>
      </w:r>
      <w:r w:rsidRPr="002C552B">
        <w:rPr>
          <w:rFonts w:ascii="Times New Roman" w:eastAsia="Times New Roman" w:hAnsi="Times New Roman" w:cs="Times New Roman"/>
          <w:b/>
          <w:color w:val="4D4D4D"/>
          <w:sz w:val="24"/>
          <w:lang w:val="ru-RU"/>
        </w:rPr>
        <w:t xml:space="preserve"> </w:t>
      </w:r>
    </w:p>
    <w:p w:rsidR="00D31505" w:rsidRDefault="00D31505" w:rsidP="002C552B">
      <w:pPr>
        <w:tabs>
          <w:tab w:val="left" w:pos="2652"/>
        </w:tabs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533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  <w:r w:rsidR="002C552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ab/>
      </w:r>
    </w:p>
    <w:p w:rsidR="002C552B" w:rsidRPr="002C552B" w:rsidRDefault="002C552B" w:rsidP="002C552B">
      <w:pPr>
        <w:numPr>
          <w:ilvl w:val="0"/>
          <w:numId w:val="4"/>
        </w:numPr>
        <w:spacing w:before="0" w:beforeAutospacing="0" w:after="5" w:afterAutospacing="0" w:line="269" w:lineRule="auto"/>
        <w:ind w:right="9" w:hanging="240"/>
        <w:rPr>
          <w:rFonts w:ascii="Times New Roman" w:eastAsia="Times New Roman" w:hAnsi="Times New Roman" w:cs="Times New Roman"/>
          <w:color w:val="000000"/>
          <w:sz w:val="24"/>
        </w:rPr>
      </w:pPr>
      <w:r w:rsidRPr="002C552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Внести следующие изменения в части реализации регионального компонента </w:t>
      </w:r>
      <w:proofErr w:type="gramStart"/>
      <w:r w:rsidRPr="002C552B">
        <w:rPr>
          <w:rFonts w:ascii="Times New Roman" w:eastAsia="Times New Roman" w:hAnsi="Times New Roman" w:cs="Times New Roman"/>
          <w:color w:val="000000"/>
          <w:sz w:val="24"/>
          <w:lang w:val="ru-RU"/>
        </w:rPr>
        <w:t>в  Рабочую</w:t>
      </w:r>
      <w:proofErr w:type="gramEnd"/>
      <w:r w:rsidRPr="002C552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</w:t>
      </w:r>
      <w:proofErr w:type="spellStart"/>
      <w:r w:rsidRPr="002C552B">
        <w:rPr>
          <w:rFonts w:ascii="Times New Roman" w:eastAsia="Times New Roman" w:hAnsi="Times New Roman" w:cs="Times New Roman"/>
          <w:color w:val="000000"/>
          <w:sz w:val="24"/>
        </w:rPr>
        <w:t>программу</w:t>
      </w:r>
      <w:proofErr w:type="spellEnd"/>
      <w:r w:rsidRPr="002C552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2C552B">
        <w:rPr>
          <w:rFonts w:ascii="Times New Roman" w:eastAsia="Times New Roman" w:hAnsi="Times New Roman" w:cs="Times New Roman"/>
          <w:color w:val="000000"/>
          <w:sz w:val="24"/>
        </w:rPr>
        <w:t>воспитания</w:t>
      </w:r>
      <w:proofErr w:type="spellEnd"/>
      <w:r w:rsidRPr="002C552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2C552B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r w:rsidRPr="002C552B">
        <w:rPr>
          <w:rFonts w:ascii="Times New Roman" w:eastAsia="Times New Roman" w:hAnsi="Times New Roman" w:cs="Times New Roman"/>
          <w:color w:val="000000"/>
          <w:sz w:val="24"/>
        </w:rPr>
        <w:t xml:space="preserve"> 2024-202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5</w:t>
      </w:r>
      <w:r w:rsidR="0043225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432252">
        <w:rPr>
          <w:rFonts w:ascii="Times New Roman" w:eastAsia="Times New Roman" w:hAnsi="Times New Roman" w:cs="Times New Roman"/>
          <w:color w:val="000000"/>
          <w:sz w:val="24"/>
        </w:rPr>
        <w:t>учебный</w:t>
      </w:r>
      <w:proofErr w:type="spellEnd"/>
      <w:r w:rsidR="0043225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432252">
        <w:rPr>
          <w:rFonts w:ascii="Times New Roman" w:eastAsia="Times New Roman" w:hAnsi="Times New Roman" w:cs="Times New Roman"/>
          <w:color w:val="000000"/>
          <w:sz w:val="24"/>
        </w:rPr>
        <w:t>год</w:t>
      </w:r>
      <w:proofErr w:type="spellEnd"/>
      <w:r w:rsidR="00432252"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proofErr w:type="spellStart"/>
      <w:r w:rsidR="00432252">
        <w:rPr>
          <w:rFonts w:ascii="Times New Roman" w:eastAsia="Times New Roman" w:hAnsi="Times New Roman" w:cs="Times New Roman"/>
          <w:color w:val="000000"/>
          <w:sz w:val="24"/>
        </w:rPr>
        <w:t>Раздел</w:t>
      </w:r>
      <w:proofErr w:type="spellEnd"/>
      <w:r w:rsidR="00432252">
        <w:rPr>
          <w:rFonts w:ascii="Times New Roman" w:eastAsia="Times New Roman" w:hAnsi="Times New Roman" w:cs="Times New Roman"/>
          <w:color w:val="000000"/>
          <w:sz w:val="24"/>
        </w:rPr>
        <w:t xml:space="preserve"> 2</w:t>
      </w:r>
      <w:r w:rsidRPr="002C552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2C552B" w:rsidRDefault="002C552B" w:rsidP="002C552B">
      <w:pPr>
        <w:spacing w:before="0" w:beforeAutospacing="0" w:after="5" w:afterAutospacing="0" w:line="269" w:lineRule="auto"/>
        <w:ind w:left="-7" w:hanging="8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</w:t>
      </w:r>
      <w:r w:rsidRPr="002C552B">
        <w:rPr>
          <w:rFonts w:ascii="Times New Roman" w:eastAsia="Times New Roman" w:hAnsi="Times New Roman" w:cs="Times New Roman"/>
          <w:color w:val="000000"/>
          <w:sz w:val="24"/>
          <w:lang w:val="ru-RU"/>
        </w:rPr>
        <w:t>Региональные мероприятия, рекомендуемые к проведению в рамках федерального</w:t>
      </w:r>
    </w:p>
    <w:p w:rsidR="002C552B" w:rsidRDefault="002C552B" w:rsidP="002C552B">
      <w:pPr>
        <w:spacing w:before="0" w:beforeAutospacing="0" w:after="5" w:afterAutospacing="0" w:line="269" w:lineRule="auto"/>
        <w:ind w:left="-7" w:hanging="8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2C552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</w:t>
      </w:r>
      <w:r w:rsidRPr="002C552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календарного плана воспитательной работы в 2024/2025 учебном году </w:t>
      </w:r>
    </w:p>
    <w:p w:rsidR="002C552B" w:rsidRPr="002C552B" w:rsidRDefault="002C552B" w:rsidP="002C552B">
      <w:pPr>
        <w:spacing w:before="0" w:beforeAutospacing="0" w:after="5" w:afterAutospacing="0" w:line="269" w:lineRule="auto"/>
        <w:ind w:left="-7" w:hanging="8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tbl>
      <w:tblPr>
        <w:tblW w:w="9558" w:type="dxa"/>
        <w:tblInd w:w="-101" w:type="dxa"/>
        <w:tblCellMar>
          <w:top w:w="14" w:type="dxa"/>
          <w:left w:w="98" w:type="dxa"/>
          <w:right w:w="23" w:type="dxa"/>
        </w:tblCellMar>
        <w:tblLook w:val="04A0" w:firstRow="1" w:lastRow="0" w:firstColumn="1" w:lastColumn="0" w:noHBand="0" w:noVBand="1"/>
      </w:tblPr>
      <w:tblGrid>
        <w:gridCol w:w="424"/>
        <w:gridCol w:w="2927"/>
        <w:gridCol w:w="4461"/>
        <w:gridCol w:w="1746"/>
      </w:tblGrid>
      <w:tr w:rsidR="002C552B" w:rsidRPr="002C552B" w:rsidTr="00857DBF">
        <w:trPr>
          <w:trHeight w:val="56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2C552B">
            <w:pPr>
              <w:spacing w:before="0" w:beforeAutospacing="0" w:after="0" w:afterAutospacing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2C552B">
            <w:pPr>
              <w:spacing w:before="0" w:beforeAutospacing="0" w:after="0" w:afterAutospacing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Название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мероприятий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2C552B">
            <w:pPr>
              <w:spacing w:before="0" w:beforeAutospacing="0" w:after="0" w:afterAutospacing="0" w:line="259" w:lineRule="auto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Цель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проведения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2C552B">
            <w:pPr>
              <w:spacing w:before="0" w:beforeAutospacing="0" w:after="0" w:afterAutospacing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проведения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2C552B" w:rsidRPr="00167527" w:rsidTr="00857DBF">
        <w:trPr>
          <w:trHeight w:val="166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2C552B">
            <w:pPr>
              <w:spacing w:before="0" w:beforeAutospacing="0" w:after="0" w:afterAutospacing="0" w:line="253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2C552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I</w:t>
            </w:r>
            <w:r w:rsidRPr="002C552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 xml:space="preserve">.  Направление: Гражданское воспитание, способствующее формированию российской гражданской идентичности, принадлежности </w:t>
            </w:r>
            <w:proofErr w:type="gramStart"/>
            <w:r w:rsidRPr="002C552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>к  общности</w:t>
            </w:r>
            <w:proofErr w:type="gramEnd"/>
            <w:r w:rsidRPr="002C552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 xml:space="preserve"> граждан Российской Федерации, к народу России как источнику власти в Российском государстве и  субъекту тысячелетней  </w:t>
            </w:r>
          </w:p>
          <w:p w:rsidR="002C552B" w:rsidRPr="002C552B" w:rsidRDefault="002C552B" w:rsidP="002C552B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2C552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>российской государственности, уважения к правам, свободам и обязанностям гражданина России, правовой и политической культуры.</w:t>
            </w:r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C552B" w:rsidRPr="002C552B" w:rsidTr="00857DBF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2C552B">
            <w:pPr>
              <w:spacing w:before="0" w:beforeAutospacing="0" w:after="0" w:afterAutospacing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2C552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C552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2C552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C552B" w:rsidRPr="002C552B" w:rsidTr="00857DBF">
        <w:trPr>
          <w:trHeight w:val="24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2C552B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2C552B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Выборы  лидера  совета  ученического самоуправления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432252">
            <w:pPr>
              <w:spacing w:before="0" w:beforeAutospacing="0" w:after="0" w:afterAutospacing="0" w:line="259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Развитие  системы  ученического;  повышение  интереса обучающихся к самостоятельному решению социальных проблем; создание условий для самореализации обучающихся; определение  лидеров  ученического самоуправления  с  использованием  модели выборов, приближенной к реальной жизни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52B" w:rsidRPr="002C552B" w:rsidRDefault="002C552B" w:rsidP="002C552B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  <w:proofErr w:type="spellStart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2  </w:t>
            </w:r>
            <w:proofErr w:type="spellStart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2C55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167527" w:rsidTr="00857DBF">
        <w:trPr>
          <w:trHeight w:val="27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432252">
            <w:pPr>
              <w:spacing w:before="0" w:beforeAutospacing="0" w:after="1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Весенняя  и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осенняя  «Вахта  Памяти  поколений  –  </w:t>
            </w:r>
          </w:p>
          <w:p w:rsidR="00B41708" w:rsidRPr="00B41708" w:rsidRDefault="00B41708" w:rsidP="00432252">
            <w:pPr>
              <w:spacing w:before="0" w:beforeAutospacing="0" w:after="18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№1»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432252">
            <w:pPr>
              <w:spacing w:before="0" w:beforeAutospacing="0" w:after="31" w:afterAutospacing="0" w:line="251" w:lineRule="auto"/>
              <w:ind w:right="730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Содействие возрождению традиции несения </w:t>
            </w: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Почетного  караула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«Вахты  Памяти поколений  –  «Пост  №1»  у  мемориалов  и Вечного огня Великой Отечественной войны  </w:t>
            </w:r>
          </w:p>
          <w:p w:rsidR="00B41708" w:rsidRPr="00B41708" w:rsidRDefault="00B41708" w:rsidP="00432252">
            <w:pPr>
              <w:spacing w:before="0" w:beforeAutospacing="0" w:after="0" w:afterAutospacing="0" w:line="259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1941-1945  гг.;  создание  условий  формирования  у  подрастающего  поколения гражданских  и  патриотических  ценностей через  сохранение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военноисторических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традиций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81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  течение  года  (осень,  весна) </w:t>
            </w:r>
          </w:p>
        </w:tc>
      </w:tr>
      <w:tr w:rsidR="00857DBF" w:rsidRPr="00B41708" w:rsidTr="00432252">
        <w:trPr>
          <w:trHeight w:val="149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167527" w:rsidRDefault="00167527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22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Урок-реконструкция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Нюрнбергский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процесс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Привлечение  детей  к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поисково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исследовательской  работе  по  изучению  фактов  геноцида  мирного  населения  во  время  Великой  Отечественной  войны  на  территории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г.Евпатории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13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7DBF" w:rsidRPr="00B41708" w:rsidTr="00432252">
        <w:trPr>
          <w:trHeight w:val="167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167527" w:rsidRDefault="00167527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самоуправления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16" w:afterAutospacing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Создание  условий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для  выявления  активных лидеров  ученического  самоуправления,  взаимодействие  Совета  наставников  </w:t>
            </w:r>
          </w:p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ученического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самоуправления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7DBF" w:rsidRPr="00167527" w:rsidTr="00857DBF">
        <w:trPr>
          <w:trHeight w:val="27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167527" w:rsidRDefault="00167527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Дебатные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турниры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1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Развитие  навыков  ораторского,  критического  мышления  у  обучающихся  в ходе  проведения  дискуссии,  обсуждения спорных вопросов и проблем, актуальных в обществе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139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  течение  года  (осень,  весна) </w:t>
            </w:r>
          </w:p>
        </w:tc>
      </w:tr>
      <w:tr w:rsidR="00857DBF" w:rsidRPr="00B41708" w:rsidTr="00857DBF">
        <w:trPr>
          <w:trHeight w:val="277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857DBF" w:rsidRDefault="00167527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Конкурс  по  вопросам  избирательного  права  и  избирательного  процесса,  повышения  правовой  и  политической  культуры  избирателей  (участников  референдума),  организации выборов  в  органы государственной  власти, местного  самоуправления  в  Российской Федерации 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167527">
            <w:pPr>
              <w:spacing w:before="0" w:beforeAutospacing="0" w:after="0" w:afterAutospacing="0" w:line="259" w:lineRule="auto"/>
              <w:ind w:right="26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 интереса  к  выборам  и  референдумам  у  молодых  и  будущих  избирателей; стимулирование обучающихся к  исследованиям  и  разработкам  новых информационных  технологий,  применимых в  избирательном  процессе,  а  также  к  проведению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исследований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области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избирательного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и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избирательного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процесса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</w:t>
            </w:r>
            <w:proofErr w:type="spellEnd"/>
            <w:r w:rsid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1708" w:rsidRPr="00B41708" w:rsidRDefault="00B41708" w:rsidP="00B41708">
      <w:pPr>
        <w:spacing w:before="0" w:beforeAutospacing="0" w:after="0" w:afterAutospacing="0" w:line="259" w:lineRule="auto"/>
        <w:ind w:left="-1702" w:right="11062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tbl>
      <w:tblPr>
        <w:tblW w:w="9558" w:type="dxa"/>
        <w:tblInd w:w="-101" w:type="dxa"/>
        <w:tblCellMar>
          <w:top w:w="14" w:type="dxa"/>
          <w:left w:w="98" w:type="dxa"/>
          <w:right w:w="65" w:type="dxa"/>
        </w:tblCellMar>
        <w:tblLook w:val="04A0" w:firstRow="1" w:lastRow="0" w:firstColumn="1" w:lastColumn="0" w:noHBand="0" w:noVBand="1"/>
      </w:tblPr>
      <w:tblGrid>
        <w:gridCol w:w="408"/>
        <w:gridCol w:w="3423"/>
        <w:gridCol w:w="4382"/>
        <w:gridCol w:w="1345"/>
      </w:tblGrid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родителей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857DBF">
        <w:trPr>
          <w:trHeight w:val="1114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43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Всекрымское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 педагогической  культуры  родителей, пополнение знаний родителей по вопросу  гражданского  воспитания  обучающихся 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3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167527" w:rsidTr="007833BD">
        <w:trPr>
          <w:trHeight w:val="1114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 xml:space="preserve">2. Направление: Патриотическое воспитание, основанное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      </w:r>
          </w:p>
        </w:tc>
      </w:tr>
      <w:tr w:rsidR="00B41708" w:rsidRPr="00B41708" w:rsidTr="007833BD">
        <w:trPr>
          <w:trHeight w:val="288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857DBF">
        <w:trPr>
          <w:trHeight w:val="139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Республиканская  патриотическая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краеведческая  </w:t>
            </w:r>
          </w:p>
          <w:p w:rsidR="00B41708" w:rsidRPr="00B41708" w:rsidRDefault="00B41708" w:rsidP="00B4170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конференция учащихся  «Крым  –  наш общий дом» 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7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Воспитание  патриотизма  и гражданственности  обучающихся посредством  развития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туристскокраеведческой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 исследовательской  работы, позволяющей  обучающимся  </w:t>
            </w:r>
            <w:r w:rsidR="00857DBF"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ближе познакомиться  с  историей  Республики Крым,  глубже  понять  самобытность культуры  и  особенности  природы  во взаимосвязи с историей и культурой страны, Республики Крым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–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32252" w:rsidRPr="00B41708" w:rsidTr="00857DBF">
        <w:trPr>
          <w:trHeight w:val="139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252" w:rsidRPr="00B41708" w:rsidRDefault="00432252" w:rsidP="00432252">
            <w:pPr>
              <w:spacing w:before="0" w:beforeAutospacing="0" w:after="16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252" w:rsidRPr="00B41708" w:rsidRDefault="00432252" w:rsidP="00432252">
            <w:pPr>
              <w:spacing w:before="0" w:beforeAutospacing="0" w:after="0" w:afterAutospacing="0" w:line="259" w:lineRule="auto"/>
              <w:ind w:right="2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Патриотический  конкурс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детского  творчества  «Ради жизни на земле!..» 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252" w:rsidRPr="00B41708" w:rsidRDefault="00432252" w:rsidP="00432252">
            <w:pPr>
              <w:spacing w:before="0" w:beforeAutospacing="0" w:after="31" w:afterAutospacing="0" w:line="252" w:lineRule="auto"/>
              <w:ind w:right="2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Сохранение  и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увековечивание  памяти  о  мужестве и героизме народов, проявленном в  годы  Великой  Отечественной  войны,  </w:t>
            </w:r>
          </w:p>
          <w:p w:rsidR="00432252" w:rsidRPr="00B41708" w:rsidRDefault="00432252" w:rsidP="00432252">
            <w:pPr>
              <w:spacing w:before="0" w:beforeAutospacing="0" w:after="0" w:afterAutospacing="0" w:line="259" w:lineRule="auto"/>
              <w:ind w:right="2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воспитание  у  подрастающего  поколения  патриотизма,  чувства  гордости  за  великий подвиг в борьбе с фашизмом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252" w:rsidRPr="00B41708" w:rsidRDefault="00432252" w:rsidP="00432252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1708" w:rsidRPr="00B41708" w:rsidRDefault="00B41708" w:rsidP="00B41708">
      <w:pPr>
        <w:spacing w:before="0" w:beforeAutospacing="0" w:after="0" w:afterAutospacing="0" w:line="259" w:lineRule="auto"/>
        <w:ind w:left="-1702" w:right="11062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558" w:type="dxa"/>
        <w:tblInd w:w="-101" w:type="dxa"/>
        <w:tblCellMar>
          <w:top w:w="14" w:type="dxa"/>
          <w:left w:w="98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3034"/>
        <w:gridCol w:w="4707"/>
        <w:gridCol w:w="1385"/>
      </w:tblGrid>
      <w:tr w:rsidR="00857DBF" w:rsidRPr="00B41708" w:rsidTr="007833BD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Военно-спортивная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«ПОБЕДА»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432252">
            <w:pPr>
              <w:spacing w:before="0" w:beforeAutospacing="0" w:after="0" w:afterAutospacing="0" w:line="259" w:lineRule="auto"/>
              <w:ind w:right="16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Совершенствование  системы  патриотического  воспитания, обеспечивающей  формирование  у  молодых граждан  Российской  Федерации  прочных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основ  патриотического  сознания,  чувства верности долгу по защите своего Отечества, активной гражданской позиции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7DBF" w:rsidRPr="00B41708" w:rsidTr="007833BD">
        <w:trPr>
          <w:trHeight w:val="249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Военно-спортивная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Зарница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2.0»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Приобретение и закрепление у обучающихся навыков  начальной  военной  подготовки, формирование  личностных  качеств  участников,  способствующих  успешной самореализации  молодежи  в  трудовой, семейной  и  творческих  сферах, формирование  прочных  основ  патриотического сознания, чувства верности долгу по защите своего Отечества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7DBF" w:rsidRPr="00B41708" w:rsidTr="007833BD">
        <w:trPr>
          <w:trHeight w:val="221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3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Республиканский  открытый конкурс  творческих  работ  «Палитра  Памяти»,  приуроченная ко Дню памяти и  скорби  -  Дню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Великой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Отечественной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войны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Формирование  традиционных  ценностей  у подрастающего  поколения  одаренной  молодежи,  таких  как:  достоинство, патриотизм,  гражданственность,  служение Отечеству  и  ответственность  за  его  судьбу, высокие нравственные идеалы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Март-июль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7DBF" w:rsidRPr="00B41708" w:rsidTr="007833BD">
        <w:trPr>
          <w:trHeight w:val="139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Акции  в  поддержку  участников СВО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Формирование  патриотического  сознания,  морально-нравственного  развития  детей,  воспитание любви к Родине, ее защитникам, преданности своему Отечеству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20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7DBF" w:rsidRPr="00B41708" w:rsidTr="00432252">
        <w:trPr>
          <w:trHeight w:val="186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1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Межрегиональный  творческий  конкурс  «Мы  -наследники  Победы!»,  посвященный  Победе  в  Великой  Отечественной  войне 1941-1945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Формирование  и  развитие  чувства  патриотизма  у  подрастающего  поколения  через  уважение к историческому прошлому своего  Отечества;  развитие  творческих способностей школьников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2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1708" w:rsidRDefault="00B41708" w:rsidP="00B41708">
      <w:pPr>
        <w:spacing w:before="0" w:beforeAutospacing="0" w:after="0" w:afterAutospacing="0" w:line="259" w:lineRule="auto"/>
        <w:ind w:left="-1702" w:right="11062"/>
        <w:rPr>
          <w:rFonts w:ascii="Times New Roman" w:eastAsia="Times New Roman" w:hAnsi="Times New Roman" w:cs="Times New Roman"/>
          <w:color w:val="000000"/>
          <w:sz w:val="24"/>
        </w:rPr>
      </w:pPr>
    </w:p>
    <w:p w:rsidR="00167527" w:rsidRPr="00B41708" w:rsidRDefault="00167527" w:rsidP="00B41708">
      <w:pPr>
        <w:spacing w:before="0" w:beforeAutospacing="0" w:after="0" w:afterAutospacing="0" w:line="259" w:lineRule="auto"/>
        <w:ind w:left="-1702" w:right="11062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558" w:type="dxa"/>
        <w:tblInd w:w="-101" w:type="dxa"/>
        <w:tblCellMar>
          <w:top w:w="14" w:type="dxa"/>
          <w:left w:w="98" w:type="dxa"/>
          <w:right w:w="22" w:type="dxa"/>
        </w:tblCellMar>
        <w:tblLook w:val="04A0" w:firstRow="1" w:lastRow="0" w:firstColumn="1" w:lastColumn="0" w:noHBand="0" w:noVBand="1"/>
      </w:tblPr>
      <w:tblGrid>
        <w:gridCol w:w="415"/>
        <w:gridCol w:w="2953"/>
        <w:gridCol w:w="4501"/>
        <w:gridCol w:w="1689"/>
      </w:tblGrid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родителей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857DBF">
        <w:trPr>
          <w:trHeight w:val="139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4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Всекрымское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Расширение знаний родителей о роли семьи в воспитании патриотических чувств детей, ознакомление  с  приёмами  и  методам патриотического воспитания детей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167527" w:rsidTr="007833BD">
        <w:trPr>
          <w:trHeight w:val="1390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lastRenderedPageBreak/>
              <w:t xml:space="preserve">3.  Направление: Духовно-нравственное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857DBF">
        <w:trPr>
          <w:trHeight w:val="249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8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Фестиваль-конкурс  детского творчества  «Крым  в  сердце  моем»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Воспитание  у  детей  чувства  патриотизма  и любви  к  малой  Родине  –  полуострову  Крым,  национальной  гордости, гражданского сознания, а также содействие росту творческих способностей и инициатив, направленных  на  формирование культурного развития и эстетического вкуса подрастающего поколения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proofErr w:type="spellEnd"/>
            <w:r w:rsidR="00857DBF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857DBF">
        <w:trPr>
          <w:trHeight w:val="194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Республиканский конкурс  «Судьба моей семьи в судьбе моей страны»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Привлечение молодежи к изучению истории родного  края,  семьи,  воспитание  чувства патриотизма,  поддержка  семейных традиций,  популяризация  частных (домашних)  архивов,  приобретение учащимися  объективных  знаний  об исторических событиях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857DBF">
        <w:trPr>
          <w:trHeight w:val="111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Республиканский  телевизионный конкурс  знатоков православной  культуры «Зерно истины»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Формирование  у  учащейся  молодежи  интереса  к  духовной  истории  Отечества  и православной культуре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857DBF">
        <w:trPr>
          <w:trHeight w:val="3049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Творческий конкурс «Язык –душа народа»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B41708" w:rsidP="00B41708">
            <w:pPr>
              <w:spacing w:before="0" w:beforeAutospacing="0" w:after="0" w:afterAutospacing="0" w:line="259" w:lineRule="auto"/>
              <w:ind w:right="2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Сохранение,  изучение,  популяризация  языков  и  литературного  наследия  народов Российской  Федерации,  повышение престижа  владения  родным  языком, расширение  сферы  применения  родных языков  в  образовательной,  культурной, научной,  информационной  деятельности, воспитание уважения к родному языку, его активного  и  целенаправленного  изучения, поддержки  талантливых  и  способных обучающихся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  <w:proofErr w:type="spellEnd"/>
            <w:r w:rsidR="00857DBF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857DBF">
        <w:trPr>
          <w:trHeight w:val="83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Выставка-</w:t>
            </w: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конкурс  декоративно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-прикладного  </w:t>
            </w:r>
          </w:p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творчества и </w:t>
            </w:r>
            <w:r w:rsidR="00857DBF"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изобразительного искусства «Пасхальная ассамблея»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Воспитание  у  обучающихся  ценностного  отношения  к  наследию  национальной культуры посредством возрождения </w:t>
            </w:r>
            <w:r w:rsidR="00857DBF"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обычаев русского  народа,  через  декоративно-прикладное творчество с внедрением новых подходов  и  приёмов  создания  творческих работ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–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7DBF" w:rsidRPr="00B41708" w:rsidTr="00857DBF">
        <w:trPr>
          <w:trHeight w:val="83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432252">
            <w:pPr>
              <w:spacing w:before="0" w:beforeAutospacing="0" w:after="0" w:afterAutospacing="0" w:line="259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Конкурс чтецов ко Дню  славянской письменности и культуры в рамках  Международного фестиваля «Великое русское слово»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 интереса  подрастающего  поколения  к  поэтическому  слову,  поиск  и поддержка  талантливых  детей,  сбережение нравственного  и  эстетического  начала  в поэзии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Март-май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7DBF" w:rsidRPr="00B41708" w:rsidTr="00857DBF">
        <w:trPr>
          <w:trHeight w:val="838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432252" w:rsidP="00432252">
            <w:pPr>
              <w:spacing w:before="0" w:beforeAutospacing="0" w:after="0" w:afterAutospacing="0" w:line="259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День </w:t>
            </w:r>
            <w:r w:rsidR="00857DBF"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благотворительности  и милосердия «Белый цветок» 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Развитие  чувства  милосердия,  доброты,  дружелюбия у школьников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DBF" w:rsidRPr="00B41708" w:rsidRDefault="00857DBF" w:rsidP="00857DB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1708" w:rsidRPr="00B41708" w:rsidRDefault="00B41708" w:rsidP="00857DBF">
      <w:pPr>
        <w:spacing w:before="0" w:beforeAutospacing="0" w:after="0" w:afterAutospacing="0" w:line="259" w:lineRule="auto"/>
        <w:ind w:right="11062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558" w:type="dxa"/>
        <w:tblInd w:w="-101" w:type="dxa"/>
        <w:tblCellMar>
          <w:top w:w="14" w:type="dxa"/>
          <w:left w:w="98" w:type="dxa"/>
          <w:right w:w="2" w:type="dxa"/>
        </w:tblCellMar>
        <w:tblLook w:val="04A0" w:firstRow="1" w:lastRow="0" w:firstColumn="1" w:lastColumn="0" w:noHBand="0" w:noVBand="1"/>
      </w:tblPr>
      <w:tblGrid>
        <w:gridCol w:w="432"/>
        <w:gridCol w:w="3034"/>
        <w:gridCol w:w="4707"/>
        <w:gridCol w:w="1385"/>
      </w:tblGrid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педагогических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работников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139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Республиканские  конкурсы педагогического  мастерства: «Урок  нравственности», «Мастерская добра»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7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Выявление  и  поддержка  творческих  педагогов,  повышение  их  роли  в  духовно-нравственном воспитании учащихся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родителей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83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Всекрымское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9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Расширение  знаний  родителей  по  вопросам духовно-нравственного воспитания обучающихся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0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111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Конкурс  семейных  команд  «Семейный очаг»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Возрождение духовных традиций семейного воспитания,  формирование  православных взглядов на семью и семейные ценности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7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Республиканский  конкурс  фотографий  «Семейный  альбом»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Популяризация и повышение общественного престижа  семейного  образа  жизни, ценностей  семьи  и  ответственного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родительства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,  уважение  к  старшему поколению,  формирование  и  развитие чувства  патриотизма  у  подрастающего поколения,  посредством  </w:t>
            </w:r>
            <w:r w:rsidR="00432252"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содействия развитию творческого потенциала в области фотоискусства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Май-июль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32252" w:rsidRPr="00B41708" w:rsidTr="007833BD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252" w:rsidRPr="00B41708" w:rsidRDefault="00432252" w:rsidP="00432252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252" w:rsidRPr="00B41708" w:rsidRDefault="00432252" w:rsidP="00432252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Проект  «Неделя  семьи  в  школе»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252" w:rsidRPr="00B41708" w:rsidRDefault="00432252" w:rsidP="00432252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Формирование  ценности  и  роли  семьи  и  ее членов в жизни каждого человека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252" w:rsidRPr="00B41708" w:rsidRDefault="00432252" w:rsidP="00432252">
            <w:pPr>
              <w:spacing w:before="0" w:beforeAutospacing="0" w:after="0" w:afterAutospacing="0" w:line="259" w:lineRule="auto"/>
              <w:ind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2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1708" w:rsidRPr="00B41708" w:rsidRDefault="00B41708" w:rsidP="00B41708">
      <w:pPr>
        <w:spacing w:before="0" w:beforeAutospacing="0" w:after="0" w:afterAutospacing="0" w:line="259" w:lineRule="auto"/>
        <w:ind w:left="-1702" w:right="11062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558" w:type="dxa"/>
        <w:tblInd w:w="-101" w:type="dxa"/>
        <w:tblCellMar>
          <w:top w:w="14" w:type="dxa"/>
          <w:left w:w="98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3034"/>
        <w:gridCol w:w="4707"/>
        <w:gridCol w:w="1385"/>
      </w:tblGrid>
      <w:tr w:rsidR="00B41708" w:rsidRPr="00167527" w:rsidTr="007833BD">
        <w:trPr>
          <w:trHeight w:val="838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252" w:rsidRPr="00432252" w:rsidRDefault="00B41708" w:rsidP="00432252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 xml:space="preserve">4. Направление: Эстетическое воспитание, способствующее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371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Республиканский  фестиваль-конкурс «Школьные  подмостки»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Проведение  мониторинга  деятельности  школьных  театров,  а  также  выявление,  развитие  и  поддержка  детского  творчества, формирование  творческих  способностей, художественного  эстетического, нравственного  и  интеллектуального развития обучающихся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9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111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«Ассамблея 2025» Крымской Малой академии искусств и  народных ремесел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Создание условий для выявления, развития  и поддержки творчески одаренных детей,  обеспечение их личностной и социальной  самореализации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  <w:proofErr w:type="spellEnd"/>
            <w:r w:rsidR="006C4C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83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Республиканская  Неделя  детской и юношеской книги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3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Формирование  условий  для  повышения  престижа  чтения,  а  также  интереса  к  литературе и русскому языку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  <w:tr w:rsidR="00B41708" w:rsidRPr="00B41708" w:rsidTr="007833BD">
        <w:trPr>
          <w:trHeight w:val="139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Конкурс  юных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чтецов  и  поэтов «Мы рождены для  вдохновенья…»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школьников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Крым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3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Формирование  условий  для  повышения  престижа  чтения,  а  также  интереса  к  литературе и русскому языку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  <w:tr w:rsidR="00B41708" w:rsidRPr="00B41708" w:rsidTr="007833BD">
        <w:trPr>
          <w:trHeight w:val="139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6C4CAC">
            <w:pPr>
              <w:spacing w:before="0" w:beforeAutospacing="0" w:after="0" w:afterAutospacing="0" w:line="259" w:lineRule="auto"/>
              <w:ind w:right="280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Всекрымский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фестивалько</w:t>
            </w:r>
            <w:r w:rsidR="006C4C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нкурс</w:t>
            </w:r>
            <w:proofErr w:type="spellEnd"/>
            <w:r w:rsidR="006C4C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гражданского  достоинства 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«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ZOV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Родины»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3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Укрепление  российской  гражданской  идентичности  средствами  традиционной  народной  культуры,  воспитание  патриотизма,  чувства  гордости  за  свою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страну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любви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народным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традиция</w:t>
            </w:r>
            <w:proofErr w:type="spellEnd"/>
            <w:r w:rsidR="006C4C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6C4CAC">
            <w:pPr>
              <w:spacing w:before="0" w:beforeAutospacing="0" w:after="0" w:afterAutospacing="0" w:line="259" w:lineRule="auto"/>
              <w:ind w:right="34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  <w:proofErr w:type="spellEnd"/>
            <w:r w:rsidR="006C4C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B41708" w:rsidRPr="00B41708" w:rsidTr="007833BD">
        <w:trPr>
          <w:trHeight w:val="83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Проведение  занятий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по  </w:t>
            </w:r>
          </w:p>
          <w:p w:rsidR="00B41708" w:rsidRPr="00B41708" w:rsidRDefault="00B41708" w:rsidP="00B41708">
            <w:pPr>
              <w:spacing w:before="0" w:beforeAutospacing="0" w:after="22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Пушкинской  карте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«Пушкин помогает»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3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 интереса  к  использованию  Пушкинской  карты  с  целью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экскурсий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музеев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театров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выставок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родителей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221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Всекрымское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6C4CAC">
            <w:pPr>
              <w:spacing w:before="0" w:beforeAutospacing="0" w:after="0" w:afterAutospacing="0" w:line="259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Формирование  роли  художественно</w:t>
            </w:r>
            <w:r w:rsid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эстетического воспитания в семье,  осознание родителями  того,  что  эстетическое воспитание  способно  сформировать личность,  открыть  ребенку  огромный, интересный мир, развить эстетический вкус и способность творчества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  <w:tr w:rsidR="00B41708" w:rsidRPr="00167527" w:rsidTr="007833BD">
        <w:trPr>
          <w:trHeight w:val="1114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 w:right="6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 xml:space="preserve">5. Направление: Физическое воспитание, ориентированное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56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Олимпийский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школьников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167527" w:rsidRDefault="00B41708" w:rsidP="00B41708">
            <w:pPr>
              <w:spacing w:before="0" w:beforeAutospacing="0" w:after="0" w:afterAutospacing="0" w:line="259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Встречи  с  участниками Олимпийских игр с целью  </w:t>
            </w:r>
            <w:r w:rsidRP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заинтересовать  школьников  и  </w:t>
            </w:r>
            <w:r w:rsidR="00167527"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мотивировать  их  к  регулярным  занятиям  физической культурой и спортом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</w:tbl>
    <w:p w:rsidR="00B41708" w:rsidRPr="00B41708" w:rsidRDefault="00B41708" w:rsidP="00B41708">
      <w:pPr>
        <w:spacing w:before="0" w:beforeAutospacing="0" w:after="0" w:afterAutospacing="0" w:line="259" w:lineRule="auto"/>
        <w:ind w:left="-1702" w:right="11062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558" w:type="dxa"/>
        <w:tblInd w:w="-101" w:type="dxa"/>
        <w:tblCellMar>
          <w:top w:w="14" w:type="dxa"/>
          <w:left w:w="98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3034"/>
        <w:gridCol w:w="4707"/>
        <w:gridCol w:w="1385"/>
      </w:tblGrid>
      <w:tr w:rsidR="00B41708" w:rsidRPr="00B41708" w:rsidTr="007833BD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6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Турнир  по  силовому  многоборью  на  гимнастической  перекладине «Русский силомер»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Привлечение  максимального  количества  обучающихся  общеобразовательных  организаций  к  систематическим  занятиям  физической  культурой  и  спортом,  формирование  у  детей  навыков  командной работы,  обеспечение сплочения  школьного коллектива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  <w:proofErr w:type="spellEnd"/>
            <w:r w:rsidR="006C4CAC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221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Соревнования, посвященные Дню  защиты  детей  среди юношей и девушек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Содействие  всестороннему  развитию  личности, развитие потребностей к занятиям физической  культурой  и  спортом, укрепления  их  здоровья,  повышение функциональных  возможностей  организма через  занятия  тяжёлой  атлетикой,  развитие двигательных навыков и умений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166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167527">
            <w:pPr>
              <w:spacing w:before="0" w:beforeAutospacing="0" w:after="0" w:afterAutospacing="0" w:line="259" w:lineRule="auto"/>
              <w:ind w:right="387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Спортивный  туризм  (Пешеходный  туризм,  горный  туризм,  водный  туризм,  велосипедный  туризм,  парусный туризм и т.д.)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4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Создание  условий  для  физического  совершенствования  школьников  в  преодолении естественных препятствий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педагогических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работников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19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6C4CAC">
            <w:pPr>
              <w:spacing w:before="0" w:beforeAutospacing="0" w:after="46" w:afterAutospacing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Конкурс  образовательных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и программно</w:t>
            </w:r>
            <w:r w:rsid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  <w:p w:rsidR="00B41708" w:rsidRPr="00B41708" w:rsidRDefault="00B41708" w:rsidP="006C4CAC">
            <w:pPr>
              <w:spacing w:before="0" w:beforeAutospacing="0" w:after="0" w:afterAutospacing="0" w:line="259" w:lineRule="auto"/>
              <w:ind w:right="12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методических материалов  по  организации  туристско-краеведческой  и экскурсионной  работы  с  детьми и молодежью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6C4CAC">
            <w:pPr>
              <w:spacing w:before="0" w:beforeAutospacing="0" w:after="0" w:afterAutospacing="0" w:line="259" w:lineRule="auto"/>
              <w:ind w:right="12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Расширение  знаний  через  выявление,  обобщение лучшего опыта работы педагогов и  образовательных  организаций  в  области дополнительного  образования  детей туристско-краеведческой направленностей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родителей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111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Всекрымское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Формирование  здорового  образа  жизни,  повышение  социальной  активности  и  укрепление  здоровья  у  учащихся  и  родителей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  <w:tr w:rsidR="00B41708" w:rsidRPr="00167527" w:rsidTr="007833BD">
        <w:trPr>
          <w:trHeight w:val="1393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 xml:space="preserve">6. Направление: Трудовое воспитание, основанное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166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22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Предпрофессиональное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(9-11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классы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167527">
            <w:pPr>
              <w:spacing w:before="0" w:beforeAutospacing="0" w:after="0" w:afterAutospacing="0" w:line="259" w:lineRule="auto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Создание  условий  для  формирования  у  обучающихся психологической готовности к осознанному  и  ответственному  выбору  будущей  профессии,  соответствующей  их  способностям  и  интересам, востребованной на рынке труда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  <w:tr w:rsidR="00B41708" w:rsidRPr="00B41708" w:rsidTr="007833BD">
        <w:trPr>
          <w:trHeight w:val="111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Азбука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Развитие  системы  профессиональной  ориентации и  популяризация  сознательного  выбора  профессии  обучающимися  на  основе  развития  и  </w:t>
            </w:r>
            <w:r w:rsidR="006C4CAC"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формирования культуры профессионального самоопределения</w:t>
            </w:r>
            <w:r w:rsid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7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C4CAC" w:rsidRPr="00B41708" w:rsidTr="007833BD">
        <w:trPr>
          <w:trHeight w:val="111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CAC" w:rsidRPr="00B41708" w:rsidRDefault="006C4CAC" w:rsidP="006C4CAC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CAC" w:rsidRPr="00B41708" w:rsidRDefault="006C4CAC" w:rsidP="006C4CAC">
            <w:pPr>
              <w:spacing w:before="0" w:beforeAutospacing="0" w:after="0" w:afterAutospacing="0" w:line="259" w:lineRule="auto"/>
              <w:ind w:right="10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Ярмарка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вакансий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CAC" w:rsidRPr="00B41708" w:rsidRDefault="006C4CAC" w:rsidP="006C4CAC">
            <w:pPr>
              <w:spacing w:before="0" w:beforeAutospacing="0" w:after="0" w:afterAutospacing="0" w:line="259" w:lineRule="auto"/>
              <w:ind w:right="3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Организация  каникулярной  занятости  и  трудоустройство  несовершеннолетних  в  летний период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CAC" w:rsidRDefault="006C4CAC" w:rsidP="006C4CAC">
            <w:pPr>
              <w:spacing w:before="0" w:beforeAutospacing="0" w:after="0" w:afterAutospacing="0" w:line="259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</w:p>
          <w:p w:rsidR="006C4CAC" w:rsidRPr="00B41708" w:rsidRDefault="006C4CAC" w:rsidP="006C4CAC">
            <w:pPr>
              <w:spacing w:before="0" w:beforeAutospacing="0" w:after="0" w:afterAutospacing="0" w:line="259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1708" w:rsidRPr="00B41708" w:rsidRDefault="00B41708" w:rsidP="00B41708">
      <w:pPr>
        <w:spacing w:before="0" w:beforeAutospacing="0" w:after="0" w:afterAutospacing="0" w:line="259" w:lineRule="auto"/>
        <w:ind w:left="-1702" w:right="11062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558" w:type="dxa"/>
        <w:tblInd w:w="-101" w:type="dxa"/>
        <w:tblCellMar>
          <w:top w:w="14" w:type="dxa"/>
          <w:left w:w="98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3091"/>
        <w:gridCol w:w="4310"/>
        <w:gridCol w:w="1771"/>
      </w:tblGrid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педагогических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работников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rPr>
          <w:trHeight w:val="838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Форум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классных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руководителей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7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 профессионального  мастерства и  эффективности  работы  классных руководителей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rPr>
          <w:trHeight w:val="166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Конкурс  методических  разработок  по  профориентации</w:t>
            </w:r>
            <w:r w:rsidRPr="00B41708">
              <w:rPr>
                <w:rFonts w:ascii="Calibri" w:eastAsia="Calibri" w:hAnsi="Calibri" w:cs="Calibri"/>
                <w:color w:val="000000"/>
                <w:lang w:val="ru-RU"/>
              </w:rPr>
              <w:t xml:space="preserve"> 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обучающихся  «Мастерская профориентации»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Обобщение  передового  педагогического  опыта с целью получения новых знаний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родителей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rPr>
          <w:trHeight w:val="111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Всекрымское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Расширение  представлений  и  обогащение  педагогическими  умениями  родителей  по  вопросам  трудового  воспитания  обучающихся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</w:p>
        </w:tc>
      </w:tr>
      <w:tr w:rsidR="00B41708" w:rsidRPr="00167527" w:rsidTr="007833BD">
        <w:trPr>
          <w:trHeight w:val="1390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 w:right="13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 xml:space="preserve">7. Направление: Экологическое воспитание, способствующее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</w:t>
            </w:r>
            <w:proofErr w:type="gramStart"/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>защиты,  восстановления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 xml:space="preserve"> природы, окружающей среды.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41708" w:rsidRPr="00B41708" w:rsidTr="007833BD"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rPr>
          <w:trHeight w:val="139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Конкурс «Крым в фокусе эко – объектива»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Привлечение  внимания  обучающихся  общеобразовательных  организаций  к  проблемам  сохранения  окружающей  среды, а  также  реализация  творческих  возможностей обучающихся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Сентябрьноябрь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rPr>
          <w:trHeight w:val="166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22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Республиканский  </w:t>
            </w:r>
          </w:p>
          <w:p w:rsidR="00B41708" w:rsidRPr="00B41708" w:rsidRDefault="00B41708" w:rsidP="00B41708">
            <w:pPr>
              <w:spacing w:before="0" w:beforeAutospacing="0" w:after="21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природоохранный  конкурс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</w:p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«Чистый Крым»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Привлечение  обучающихся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</w:p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образовательных  организаций  к  работе  по изучению  проблем  экологического  состояния  окружающей  среды  и  практическому  участию  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природоохранных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Крым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rPr>
          <w:trHeight w:val="1390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Экологическая  акция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</w:p>
          <w:p w:rsidR="00B41708" w:rsidRPr="00B41708" w:rsidRDefault="00B41708" w:rsidP="00B41708">
            <w:pPr>
              <w:spacing w:before="0" w:beforeAutospacing="0" w:after="22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«Сохраним </w:t>
            </w:r>
          </w:p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можжевельники Крыма»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15" w:afterAutospacing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Привлечение  внимания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обучающихся  общеобразовательных  организаций  к  проблеме  сохранения  популяций  можжевельника  на  территории  </w:t>
            </w:r>
          </w:p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Крым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blPrEx>
          <w:tblCellMar>
            <w:right w:w="22" w:type="dxa"/>
          </w:tblCellMar>
        </w:tblPrEx>
        <w:trPr>
          <w:trHeight w:val="1942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167527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4</w:t>
            </w:r>
            <w:r w:rsidR="00B41708"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Месячник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благоустройства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территории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Обучение  школьников  практическим  способам  и  методам  благоустройства  дворовой  территории,  активная  пропаганда природоохранных  знаний  среди школьников,  приобщение  к  сохранению  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приумножению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природных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ресурсов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blPrEx>
          <w:tblCellMar>
            <w:right w:w="22" w:type="dxa"/>
          </w:tblCellMar>
        </w:tblPrEx>
        <w:trPr>
          <w:trHeight w:val="304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167527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5</w:t>
            </w:r>
            <w:r w:rsidR="00B41708"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Экотуризм (посещение особо охраняемых  природных территорий)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Пропаганда  туризма  как  здорового  образа жизни, познавательного и активного отдыха и  поддержки  инициативы  обучающихся  по освоению  навыков  природоохранной деятельности,  направленной  на  развитие интереса  к  экологии,  к  практическому участию  в  деле  сохранения  природных экосистем,  способствующих  решению проблем  экологического  образования  и  нравственного воспитания детей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blPrEx>
          <w:tblCellMar>
            <w:right w:w="22" w:type="dxa"/>
          </w:tblCellMar>
        </w:tblPrEx>
        <w:trPr>
          <w:trHeight w:val="166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167527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6</w:t>
            </w:r>
            <w:r w:rsidR="00B41708"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Международная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Сад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Формирование  культуры  ответственного  отношения к экологии, популяризация темы эко-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активизма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и  сохранение  исторической памяти  путем  привлечения  обучающихся к высадкам  деревьев  в  память  о  героях, защищавших Родину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proofErr w:type="spellEnd"/>
            <w:r w:rsid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-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7833BD">
        <w:tblPrEx>
          <w:tblCellMar>
            <w:right w:w="22" w:type="dxa"/>
          </w:tblCellMar>
        </w:tblPrEx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родителей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blPrEx>
          <w:tblCellMar>
            <w:right w:w="22" w:type="dxa"/>
          </w:tblCellMar>
        </w:tblPrEx>
        <w:trPr>
          <w:trHeight w:val="166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Всекрымское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Повышение  уровня  экологической  компетентности  родителей; формирование  правил  экологически  грамотного  взаимодействия  с  окружающей  средой;  повышение роли семьи в воспитании у детей любви к природе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167527" w:rsidTr="007833BD">
        <w:tblPrEx>
          <w:tblCellMar>
            <w:right w:w="22" w:type="dxa"/>
          </w:tblCellMar>
        </w:tblPrEx>
        <w:trPr>
          <w:trHeight w:val="1114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 xml:space="preserve">8. Направление: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</w:t>
            </w:r>
            <w:proofErr w:type="gramStart"/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>общественных  потребностей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val="ru-RU"/>
              </w:rPr>
              <w:t>.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41708" w:rsidRPr="00B41708" w:rsidTr="007833BD">
        <w:tblPrEx>
          <w:tblCellMar>
            <w:right w:w="22" w:type="dxa"/>
          </w:tblCellMar>
        </w:tblPrEx>
        <w:trPr>
          <w:trHeight w:val="286"/>
        </w:trPr>
        <w:tc>
          <w:tcPr>
            <w:tcW w:w="9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обучающихся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blPrEx>
          <w:tblCellMar>
            <w:right w:w="22" w:type="dxa"/>
          </w:tblCellMar>
        </w:tblPrEx>
        <w:trPr>
          <w:trHeight w:val="841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2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Конкурс-защита  научно</w:t>
            </w:r>
            <w:r w:rsid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исследовательских  работ  МАН «Искатель»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167527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Развитие  и  популяризация  научно</w:t>
            </w:r>
            <w:r w:rsid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исследовательской деятельности учащихся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blPrEx>
          <w:tblCellMar>
            <w:right w:w="22" w:type="dxa"/>
          </w:tblCellMar>
        </w:tblPrEx>
        <w:trPr>
          <w:trHeight w:val="1942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</w:t>
            </w:r>
            <w:proofErr w:type="spellStart"/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Мы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–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гордость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Крыма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!»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Выявление,  поддержка,  привлечение  к  научным  исследованиям  талантливой  молодежи,  создание  условий для  формирования  интереса  к познавательной, творческой, инновационной и  экспериментально-исследовательской  деятельности обучающихся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41708" w:rsidRPr="00B41708" w:rsidTr="00167527">
        <w:tblPrEx>
          <w:tblCellMar>
            <w:right w:w="22" w:type="dxa"/>
          </w:tblCellMar>
        </w:tblPrEx>
        <w:trPr>
          <w:trHeight w:val="562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167527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Конкурс  исследовательских  </w:t>
            </w:r>
            <w:r w:rsidR="00167527"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работ  и  проектов  учащихся младшего  школьного возраста  «Я  исследователь» (1-4 класс)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Развитие  творческих  способностей  учащихся,  заинтересованных  в  изучении  </w:t>
            </w:r>
            <w:r w:rsidR="00167527" w:rsidRPr="00167527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физики и естественных наук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08" w:rsidRPr="00B41708" w:rsidRDefault="00B41708" w:rsidP="00B41708">
            <w:pPr>
              <w:spacing w:before="0" w:beforeAutospacing="0" w:after="0" w:afterAutospacing="0" w:line="259" w:lineRule="auto"/>
              <w:ind w:right="19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-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67527" w:rsidRPr="00B41708" w:rsidTr="00167527">
        <w:tblPrEx>
          <w:tblCellMar>
            <w:right w:w="22" w:type="dxa"/>
          </w:tblCellMar>
        </w:tblPrEx>
        <w:trPr>
          <w:trHeight w:val="111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16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ind w:right="1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Конкурс  исследовательских  работ  и  проектов  учащихся среднего школьного возраста «Шаг в науку»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Развитие  творческих  способностей  учащихся,  заинтересованных  в  изучении  физики и естественных наук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–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67527" w:rsidRPr="00B41708" w:rsidTr="00167527">
        <w:tblPrEx>
          <w:tblCellMar>
            <w:right w:w="22" w:type="dxa"/>
          </w:tblCellMar>
        </w:tblPrEx>
        <w:trPr>
          <w:trHeight w:val="166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10" w:afterAutospacing="0" w:line="268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Образовательный  туризм</w:t>
            </w:r>
            <w:proofErr w:type="gram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  (туристские  поездки,  экскурсии  с  целью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профориентации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учреждения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СПО, ВО, </w:t>
            </w:r>
          </w:p>
          <w:p w:rsidR="00167527" w:rsidRPr="00B41708" w:rsidRDefault="00167527" w:rsidP="00167527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НИИ и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т.д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.)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ind w:right="5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Развитие  интересов  и  формирование  мотивации  к  выбору  направления  подготовки и профессии обучающихся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67527" w:rsidRPr="00B41708" w:rsidTr="00167527">
        <w:tblPrEx>
          <w:tblCellMar>
            <w:right w:w="22" w:type="dxa"/>
          </w:tblCellMar>
        </w:tblPrEx>
        <w:trPr>
          <w:trHeight w:val="286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16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1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ind w:right="4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для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родителей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67527" w:rsidRPr="00B41708" w:rsidTr="00167527">
        <w:tblPrEx>
          <w:tblCellMar>
            <w:right w:w="22" w:type="dxa"/>
          </w:tblCellMar>
        </w:tblPrEx>
        <w:trPr>
          <w:trHeight w:val="1942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Всекрымское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родительское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собрание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 xml:space="preserve">Расширение  знаний  родителей  о  развитии познавательного интереса и познавательной активности  детей  средствами  опытно-экспериментальной  деятельности,  как средство  по  формированию профессионального выбора обучающихся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7527" w:rsidRPr="00B41708" w:rsidRDefault="00167527" w:rsidP="00167527">
            <w:pPr>
              <w:spacing w:before="0" w:beforeAutospacing="0" w:after="0" w:afterAutospacing="0" w:line="259" w:lineRule="auto"/>
              <w:ind w:right="1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течение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proofErr w:type="spellStart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proofErr w:type="spellEnd"/>
            <w:r w:rsidRPr="00B417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B41708" w:rsidRPr="00B41708" w:rsidRDefault="00B41708" w:rsidP="00B41708">
      <w:pPr>
        <w:spacing w:before="0" w:beforeAutospacing="0" w:after="22" w:afterAutospacing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4170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B41708" w:rsidRPr="00B41708" w:rsidRDefault="00B41708" w:rsidP="00B41708">
      <w:pPr>
        <w:numPr>
          <w:ilvl w:val="0"/>
          <w:numId w:val="4"/>
        </w:numPr>
        <w:spacing w:before="0" w:beforeAutospacing="0" w:after="5" w:afterAutospacing="0" w:line="269" w:lineRule="auto"/>
        <w:ind w:right="9" w:hanging="24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>Классным руководителям внести следу</w:t>
      </w:r>
      <w:bookmarkStart w:id="0" w:name="_GoBack"/>
      <w:bookmarkEnd w:id="0"/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ющие изменения в части реализации регионального компонента </w:t>
      </w:r>
      <w:proofErr w:type="gramStart"/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>в  планы</w:t>
      </w:r>
      <w:proofErr w:type="gramEnd"/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воспитательной работы с классами.   </w:t>
      </w:r>
    </w:p>
    <w:p w:rsidR="00B41708" w:rsidRPr="00B41708" w:rsidRDefault="00B41708" w:rsidP="00B41708">
      <w:pPr>
        <w:spacing w:before="0" w:beforeAutospacing="0" w:after="20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:rsidR="00B41708" w:rsidRPr="00B41708" w:rsidRDefault="00B41708" w:rsidP="00B41708">
      <w:pPr>
        <w:numPr>
          <w:ilvl w:val="0"/>
          <w:numId w:val="4"/>
        </w:numPr>
        <w:spacing w:before="0" w:beforeAutospacing="0" w:after="5" w:afterAutospacing="0" w:line="269" w:lineRule="auto"/>
        <w:ind w:right="9" w:hanging="24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Данный </w:t>
      </w:r>
      <w:proofErr w:type="gramStart"/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>приказ  разместить</w:t>
      </w:r>
      <w:proofErr w:type="gramEnd"/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на сайте </w:t>
      </w:r>
      <w:r w:rsidR="00167527">
        <w:rPr>
          <w:rFonts w:ascii="Times New Roman" w:eastAsia="Times New Roman" w:hAnsi="Times New Roman" w:cs="Times New Roman"/>
          <w:color w:val="000000"/>
          <w:sz w:val="24"/>
          <w:lang w:val="ru-RU"/>
        </w:rPr>
        <w:t>школы.</w:t>
      </w:r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:rsidR="00B41708" w:rsidRPr="00B41708" w:rsidRDefault="00B41708" w:rsidP="00B41708">
      <w:pPr>
        <w:spacing w:before="0" w:beforeAutospacing="0" w:after="265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:rsidR="00B41708" w:rsidRPr="00B41708" w:rsidRDefault="00B41708" w:rsidP="00B41708">
      <w:pPr>
        <w:numPr>
          <w:ilvl w:val="0"/>
          <w:numId w:val="4"/>
        </w:numPr>
        <w:spacing w:before="0" w:beforeAutospacing="0" w:after="200" w:afterAutospacing="0" w:line="269" w:lineRule="auto"/>
        <w:ind w:right="9" w:hanging="24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Контроль исполнения приказа возложить на заместителя директора по воспитательной работе </w:t>
      </w:r>
      <w:proofErr w:type="spellStart"/>
      <w:r w:rsidR="00167527">
        <w:rPr>
          <w:rFonts w:ascii="Times New Roman" w:eastAsia="Times New Roman" w:hAnsi="Times New Roman" w:cs="Times New Roman"/>
          <w:color w:val="000000"/>
          <w:sz w:val="24"/>
          <w:lang w:val="ru-RU"/>
        </w:rPr>
        <w:t>Шутяк</w:t>
      </w:r>
      <w:proofErr w:type="spellEnd"/>
      <w:r w:rsidR="00167527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Т.Н.</w:t>
      </w:r>
    </w:p>
    <w:p w:rsidR="00B41708" w:rsidRPr="00B41708" w:rsidRDefault="00B41708" w:rsidP="00B41708">
      <w:pPr>
        <w:spacing w:before="0" w:beforeAutospacing="0" w:after="16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:rsidR="00B41708" w:rsidRPr="00B41708" w:rsidRDefault="00167527" w:rsidP="00167527">
      <w:pPr>
        <w:tabs>
          <w:tab w:val="center" w:pos="4249"/>
          <w:tab w:val="center" w:pos="4957"/>
          <w:tab w:val="center" w:pos="5665"/>
          <w:tab w:val="center" w:pos="7414"/>
        </w:tabs>
        <w:spacing w:before="0" w:beforeAutospacing="0" w:after="5" w:afterAutospacing="0" w:line="269" w:lineRule="auto"/>
        <w:ind w:left="-15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директора школы</w:t>
      </w:r>
      <w:r w:rsidR="00B41708"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="00B41708"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ab/>
        <w:t xml:space="preserve"> </w:t>
      </w:r>
      <w:r w:rsidR="00B41708"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ab/>
        <w:t xml:space="preserve"> </w:t>
      </w:r>
      <w:r w:rsidR="00B41708"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Шептицкая</w:t>
      </w:r>
      <w:proofErr w:type="spellEnd"/>
    </w:p>
    <w:p w:rsidR="00B41708" w:rsidRPr="00B41708" w:rsidRDefault="00B41708" w:rsidP="00B4170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B4170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:rsidR="00B41708" w:rsidRPr="00167527" w:rsidRDefault="00B41708" w:rsidP="00B41708">
      <w:pPr>
        <w:spacing w:before="0" w:beforeAutospacing="0" w:after="0" w:afterAutospacing="0" w:line="259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B41708" w:rsidRPr="00167527" w:rsidRDefault="00B41708" w:rsidP="00B41708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167527">
        <w:rPr>
          <w:rFonts w:ascii="Calibri" w:eastAsia="Calibri" w:hAnsi="Calibri" w:cs="Calibri"/>
          <w:color w:val="000000"/>
          <w:lang w:val="ru-RU"/>
        </w:rPr>
        <w:t xml:space="preserve"> </w:t>
      </w:r>
    </w:p>
    <w:sectPr w:rsidR="00B41708" w:rsidRPr="00167527" w:rsidSect="00167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52B8"/>
    <w:multiLevelType w:val="hybridMultilevel"/>
    <w:tmpl w:val="46FC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33F1F"/>
    <w:multiLevelType w:val="multilevel"/>
    <w:tmpl w:val="66CE61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1C277AE"/>
    <w:multiLevelType w:val="hybridMultilevel"/>
    <w:tmpl w:val="529EE8F0"/>
    <w:lvl w:ilvl="0" w:tplc="03BCA28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A48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6FA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69B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D05E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120C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B41B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726C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051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407EBD"/>
    <w:multiLevelType w:val="multilevel"/>
    <w:tmpl w:val="CEFC52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8E"/>
    <w:rsid w:val="00052A24"/>
    <w:rsid w:val="0007118F"/>
    <w:rsid w:val="00167527"/>
    <w:rsid w:val="002C552B"/>
    <w:rsid w:val="003E4088"/>
    <w:rsid w:val="00432252"/>
    <w:rsid w:val="00530100"/>
    <w:rsid w:val="006C4CAC"/>
    <w:rsid w:val="00857DBF"/>
    <w:rsid w:val="0096688E"/>
    <w:rsid w:val="00981F55"/>
    <w:rsid w:val="00AA5295"/>
    <w:rsid w:val="00B41708"/>
    <w:rsid w:val="00D31505"/>
    <w:rsid w:val="00F6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1561"/>
  <w15:chartTrackingRefBased/>
  <w15:docId w15:val="{4EED77A9-ECB1-4679-B9F1-AF5030BB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50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150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50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table" w:styleId="a3">
    <w:name w:val="Table Grid"/>
    <w:basedOn w:val="a1"/>
    <w:uiPriority w:val="59"/>
    <w:rsid w:val="00D315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981F5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81F5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72D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72D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BCFB-EE8C-42FF-BCB8-0B9DB941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3153</Words>
  <Characters>17975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2024-11-18T16:55:00Z</cp:lastPrinted>
  <dcterms:created xsi:type="dcterms:W3CDTF">2024-09-16T13:27:00Z</dcterms:created>
  <dcterms:modified xsi:type="dcterms:W3CDTF">2024-11-18T16:59:00Z</dcterms:modified>
</cp:coreProperties>
</file>